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5B12D" w14:textId="08004EA3" w:rsidR="00665089" w:rsidRPr="008F67CB" w:rsidRDefault="00665089" w:rsidP="00D4233F">
      <w:pPr>
        <w:spacing w:after="40"/>
        <w:jc w:val="center"/>
        <w:rPr>
          <w:rFonts w:ascii="Times New Roman" w:hAnsi="Times New Roman" w:cs="Times New Roman"/>
          <w:b/>
          <w:bCs/>
          <w:sz w:val="28"/>
          <w:szCs w:val="28"/>
        </w:rPr>
      </w:pPr>
      <w:r w:rsidRPr="00A8659A">
        <w:rPr>
          <w:rFonts w:ascii="Times New Roman" w:hAnsi="Times New Roman" w:cs="Times New Roman"/>
          <w:b/>
          <w:bCs/>
          <w:sz w:val="28"/>
          <w:szCs w:val="28"/>
          <w:lang w:val="vi-VN"/>
        </w:rPr>
        <w:t xml:space="preserve">Phụ lục </w:t>
      </w:r>
      <w:r w:rsidR="008F67CB">
        <w:rPr>
          <w:rFonts w:ascii="Times New Roman" w:hAnsi="Times New Roman" w:cs="Times New Roman"/>
          <w:b/>
          <w:bCs/>
          <w:sz w:val="28"/>
          <w:szCs w:val="28"/>
        </w:rPr>
        <w:t>97</w:t>
      </w:r>
    </w:p>
    <w:p w14:paraId="734695B5" w14:textId="5A1EBC87" w:rsidR="006564C6" w:rsidRPr="00A8659A" w:rsidRDefault="001D5074" w:rsidP="00065A6E">
      <w:pPr>
        <w:spacing w:before="40" w:after="0"/>
        <w:ind w:right="-1"/>
        <w:jc w:val="center"/>
        <w:rPr>
          <w:rFonts w:ascii="Times New Roman" w:hAnsi="Times New Roman" w:cs="Times New Roman"/>
          <w:b/>
          <w:bCs/>
          <w:sz w:val="28"/>
          <w:szCs w:val="28"/>
          <w:lang w:val="vi-VN"/>
        </w:rPr>
      </w:pPr>
      <w:r w:rsidRPr="001D5074">
        <w:rPr>
          <w:rFonts w:ascii="Times New Roman" w:hAnsi="Times New Roman" w:cs="Times New Roman"/>
          <w:b/>
          <w:bCs/>
          <w:sz w:val="28"/>
          <w:szCs w:val="28"/>
          <w:lang w:val="vi-VN"/>
        </w:rPr>
        <w:t xml:space="preserve">SỬA ĐỔI, BỔ SUNG </w:t>
      </w:r>
      <w:r w:rsidR="00665089" w:rsidRPr="00A8659A">
        <w:rPr>
          <w:rFonts w:ascii="Times New Roman" w:hAnsi="Times New Roman" w:cs="Times New Roman"/>
          <w:b/>
          <w:bCs/>
          <w:sz w:val="28"/>
          <w:szCs w:val="28"/>
          <w:lang w:val="vi-VN"/>
        </w:rPr>
        <w:t xml:space="preserve">BẢNG GIÁ ĐẤT </w:t>
      </w:r>
      <w:r w:rsidR="00C55204" w:rsidRPr="00A8659A">
        <w:rPr>
          <w:rFonts w:ascii="Times New Roman" w:hAnsi="Times New Roman" w:cs="Times New Roman"/>
          <w:b/>
          <w:bCs/>
          <w:sz w:val="28"/>
          <w:szCs w:val="28"/>
          <w:lang w:val="vi-VN"/>
        </w:rPr>
        <w:t xml:space="preserve">XÃ </w:t>
      </w:r>
      <w:r w:rsidR="004640BA" w:rsidRPr="00A8659A">
        <w:rPr>
          <w:rFonts w:ascii="Times New Roman" w:hAnsi="Times New Roman" w:cs="Times New Roman"/>
          <w:b/>
          <w:bCs/>
          <w:sz w:val="28"/>
          <w:szCs w:val="28"/>
          <w:lang w:val="vi-VN"/>
        </w:rPr>
        <w:t>PHÚ HÒA</w:t>
      </w:r>
    </w:p>
    <w:p w14:paraId="523F0BEB" w14:textId="32EB8F97" w:rsidR="009B7043" w:rsidRPr="00A8659A" w:rsidRDefault="001D5074" w:rsidP="00065A6E">
      <w:pPr>
        <w:spacing w:before="40" w:after="0"/>
        <w:ind w:right="-1"/>
        <w:jc w:val="center"/>
        <w:rPr>
          <w:rFonts w:asciiTheme="majorBidi" w:hAnsiTheme="majorBidi" w:cstheme="majorBidi"/>
          <w:i/>
          <w:iCs/>
          <w:sz w:val="28"/>
          <w:szCs w:val="28"/>
          <w:lang w:val="vi-VN"/>
        </w:rPr>
      </w:pPr>
      <w:r w:rsidRPr="001D5074">
        <w:rPr>
          <w:rFonts w:asciiTheme="majorBidi" w:hAnsiTheme="majorBidi" w:cstheme="majorBidi"/>
          <w:i/>
          <w:iCs/>
          <w:sz w:val="28"/>
          <w:szCs w:val="28"/>
          <w:lang w:val="vi-VN"/>
        </w:rPr>
        <w:t>(Ban hành kèm theo Nghị quyết số     /2026/NQ-HĐND ngày   tháng 3 năm 2026 của Hội đồng nhân dân tỉnh An Giang</w:t>
      </w:r>
      <w:r w:rsidR="00D4233F" w:rsidRPr="00A8659A">
        <w:rPr>
          <w:rFonts w:asciiTheme="majorBidi" w:hAnsiTheme="majorBidi" w:cstheme="majorBidi"/>
          <w:i/>
          <w:iCs/>
          <w:sz w:val="28"/>
          <w:szCs w:val="28"/>
          <w:lang w:val="vi-VN"/>
        </w:rPr>
        <w:t>)</w:t>
      </w:r>
    </w:p>
    <w:p w14:paraId="357E8848" w14:textId="77777777" w:rsidR="009B7043" w:rsidRPr="00A8659A" w:rsidRDefault="009B7043" w:rsidP="009B7043">
      <w:pPr>
        <w:jc w:val="center"/>
        <w:rPr>
          <w:rFonts w:ascii="Times New Roman" w:hAnsi="Times New Roman" w:cs="Times New Roman"/>
          <w:b/>
          <w:bCs/>
          <w:sz w:val="28"/>
          <w:szCs w:val="28"/>
          <w:lang w:val="vi-VN"/>
        </w:rPr>
      </w:pPr>
    </w:p>
    <w:p w14:paraId="4F722252" w14:textId="6504A913" w:rsidR="009B7043" w:rsidRPr="00A8659A" w:rsidRDefault="00D4233F" w:rsidP="00D4233F">
      <w:pPr>
        <w:tabs>
          <w:tab w:val="left" w:pos="9356"/>
        </w:tabs>
        <w:ind w:left="360"/>
        <w:outlineLvl w:val="0"/>
        <w:rPr>
          <w:rFonts w:ascii="Times New Roman" w:hAnsi="Times New Roman" w:cs="Times New Roman"/>
          <w:b/>
          <w:bCs/>
          <w:sz w:val="28"/>
          <w:szCs w:val="28"/>
          <w:lang w:val="vi-VN"/>
        </w:rPr>
      </w:pPr>
      <w:r w:rsidRPr="00A8659A">
        <w:rPr>
          <w:rFonts w:ascii="Times New Roman" w:hAnsi="Times New Roman" w:cs="Times New Roman"/>
          <w:b/>
          <w:bCs/>
          <w:sz w:val="28"/>
          <w:szCs w:val="28"/>
          <w:lang w:val="vi-VN"/>
        </w:rPr>
        <w:t>A. ĐẤT Ở</w:t>
      </w:r>
    </w:p>
    <w:p w14:paraId="4402C72B" w14:textId="689B9315" w:rsidR="00BA729A" w:rsidRPr="00A8659A" w:rsidRDefault="00D4233F" w:rsidP="00D4233F">
      <w:pPr>
        <w:tabs>
          <w:tab w:val="left" w:pos="9356"/>
        </w:tabs>
        <w:ind w:left="780"/>
        <w:jc w:val="right"/>
        <w:rPr>
          <w:rFonts w:ascii="Times New Roman" w:hAnsi="Times New Roman" w:cs="Times New Roman"/>
          <w:i/>
          <w:iCs/>
          <w:sz w:val="28"/>
          <w:szCs w:val="28"/>
          <w:lang w:val="vi-VN"/>
        </w:rPr>
      </w:pPr>
      <w:r w:rsidRPr="00A8659A">
        <w:rPr>
          <w:rFonts w:ascii="Times New Roman" w:hAnsi="Times New Roman" w:cs="Times New Roman"/>
          <w:i/>
          <w:iCs/>
          <w:sz w:val="28"/>
          <w:szCs w:val="28"/>
          <w:lang w:val="vi-VN"/>
        </w:rPr>
        <w:t>Đơn vị tính: 1.000 đồng/m</w:t>
      </w:r>
      <w:r w:rsidRPr="00A8659A">
        <w:rPr>
          <w:rFonts w:ascii="Times New Roman" w:hAnsi="Times New Roman" w:cs="Times New Roman"/>
          <w:i/>
          <w:iCs/>
          <w:sz w:val="28"/>
          <w:szCs w:val="28"/>
          <w:vertAlign w:val="superscript"/>
          <w:lang w:val="vi-VN"/>
        </w:rPr>
        <w:t>2</w:t>
      </w:r>
    </w:p>
    <w:tbl>
      <w:tblPr>
        <w:tblW w:w="9209" w:type="dxa"/>
        <w:tblLook w:val="04A0" w:firstRow="1" w:lastRow="0" w:firstColumn="1" w:lastColumn="0" w:noHBand="0" w:noVBand="1"/>
      </w:tblPr>
      <w:tblGrid>
        <w:gridCol w:w="704"/>
        <w:gridCol w:w="5528"/>
        <w:gridCol w:w="1135"/>
        <w:gridCol w:w="1842"/>
      </w:tblGrid>
      <w:tr w:rsidR="004640BA" w:rsidRPr="00A8659A" w14:paraId="10274E0B" w14:textId="77777777" w:rsidTr="001D5074">
        <w:trPr>
          <w:trHeight w:val="820"/>
          <w:tblHeader/>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355B40"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TT</w:t>
            </w:r>
          </w:p>
        </w:tc>
        <w:tc>
          <w:tcPr>
            <w:tcW w:w="5528" w:type="dxa"/>
            <w:tcBorders>
              <w:top w:val="single" w:sz="4" w:space="0" w:color="000000"/>
              <w:left w:val="nil"/>
              <w:bottom w:val="single" w:sz="4" w:space="0" w:color="000000"/>
              <w:right w:val="single" w:sz="4" w:space="0" w:color="000000"/>
            </w:tcBorders>
            <w:shd w:val="clear" w:color="auto" w:fill="auto"/>
            <w:vAlign w:val="center"/>
            <w:hideMark/>
          </w:tcPr>
          <w:p w14:paraId="59FA7DD7"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Tên đường</w:t>
            </w:r>
          </w:p>
        </w:tc>
        <w:tc>
          <w:tcPr>
            <w:tcW w:w="1135" w:type="dxa"/>
            <w:tcBorders>
              <w:top w:val="single" w:sz="4" w:space="0" w:color="000000"/>
              <w:left w:val="nil"/>
              <w:bottom w:val="single" w:sz="4" w:space="0" w:color="000000"/>
              <w:right w:val="single" w:sz="4" w:space="0" w:color="000000"/>
            </w:tcBorders>
            <w:shd w:val="clear" w:color="auto" w:fill="auto"/>
            <w:vAlign w:val="center"/>
            <w:hideMark/>
          </w:tcPr>
          <w:p w14:paraId="79BA87E7"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Giá đất</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14:paraId="03FCB137"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Ghi chú</w:t>
            </w:r>
          </w:p>
        </w:tc>
      </w:tr>
      <w:tr w:rsidR="004640BA" w:rsidRPr="00A8659A" w14:paraId="1F2B0FF0"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EE9C546"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794200FE" w14:textId="77777777" w:rsidR="004640BA" w:rsidRPr="00A8659A" w:rsidRDefault="004640BA"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Khu vực ấp Phú Hữu, Phú An, Phú Thiện, Hòa Đông, Thanh Niên</w:t>
            </w:r>
          </w:p>
        </w:tc>
        <w:tc>
          <w:tcPr>
            <w:tcW w:w="1135" w:type="dxa"/>
            <w:tcBorders>
              <w:top w:val="nil"/>
              <w:left w:val="nil"/>
              <w:bottom w:val="single" w:sz="4" w:space="0" w:color="000000"/>
              <w:right w:val="single" w:sz="4" w:space="0" w:color="000000"/>
            </w:tcBorders>
            <w:shd w:val="clear" w:color="auto" w:fill="auto"/>
            <w:vAlign w:val="center"/>
            <w:hideMark/>
          </w:tcPr>
          <w:p w14:paraId="742D060F" w14:textId="26F0D17C"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7E4E5BF7" w14:textId="7FA14434"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4640BA" w:rsidRPr="00A8659A" w14:paraId="1E3C6361"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20F31BE"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w:t>
            </w:r>
          </w:p>
        </w:tc>
        <w:tc>
          <w:tcPr>
            <w:tcW w:w="5528" w:type="dxa"/>
            <w:tcBorders>
              <w:top w:val="nil"/>
              <w:left w:val="nil"/>
              <w:bottom w:val="single" w:sz="4" w:space="0" w:color="000000"/>
              <w:right w:val="single" w:sz="4" w:space="0" w:color="000000"/>
            </w:tcBorders>
            <w:shd w:val="clear" w:color="auto" w:fill="auto"/>
            <w:vAlign w:val="center"/>
            <w:hideMark/>
          </w:tcPr>
          <w:p w14:paraId="2BF431C6" w14:textId="50083FF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Trần Phú (Ranh phường Long Xuyên - Ngang đường vào VLXD </w:t>
            </w:r>
            <w:r w:rsidR="003548AE" w:rsidRPr="00A8659A">
              <w:rPr>
                <w:rFonts w:ascii="Times New Roman" w:eastAsia="Times New Roman" w:hAnsi="Times New Roman" w:cs="Times New Roman"/>
                <w:sz w:val="24"/>
                <w:szCs w:val="24"/>
              </w:rPr>
              <w:t xml:space="preserve">Tuyết </w:t>
            </w:r>
            <w:r w:rsidRPr="00A8659A">
              <w:rPr>
                <w:rFonts w:ascii="Times New Roman" w:eastAsia="Times New Roman" w:hAnsi="Times New Roman" w:cs="Times New Roman"/>
                <w:sz w:val="24"/>
                <w:szCs w:val="24"/>
              </w:rPr>
              <w:t>Hùng)</w:t>
            </w:r>
          </w:p>
        </w:tc>
        <w:tc>
          <w:tcPr>
            <w:tcW w:w="1135" w:type="dxa"/>
            <w:tcBorders>
              <w:top w:val="nil"/>
              <w:left w:val="nil"/>
              <w:bottom w:val="single" w:sz="4" w:space="0" w:color="000000"/>
              <w:right w:val="single" w:sz="4" w:space="0" w:color="000000"/>
            </w:tcBorders>
            <w:shd w:val="clear" w:color="auto" w:fill="auto"/>
            <w:vAlign w:val="center"/>
            <w:hideMark/>
          </w:tcPr>
          <w:p w14:paraId="5226340C"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9.750</w:t>
            </w:r>
          </w:p>
        </w:tc>
        <w:tc>
          <w:tcPr>
            <w:tcW w:w="1842" w:type="dxa"/>
            <w:tcBorders>
              <w:top w:val="nil"/>
              <w:left w:val="nil"/>
              <w:bottom w:val="single" w:sz="4" w:space="0" w:color="000000"/>
              <w:right w:val="single" w:sz="4" w:space="0" w:color="000000"/>
            </w:tcBorders>
            <w:shd w:val="clear" w:color="auto" w:fill="auto"/>
            <w:vAlign w:val="center"/>
            <w:hideMark/>
          </w:tcPr>
          <w:p w14:paraId="1EA79644" w14:textId="5B3E7C33"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(TT1 – Phụ lục 100 – NQ16)</w:t>
            </w:r>
          </w:p>
        </w:tc>
      </w:tr>
      <w:tr w:rsidR="004640BA" w:rsidRPr="00A8659A" w14:paraId="2304D019" w14:textId="77777777" w:rsidTr="001D5074">
        <w:trPr>
          <w:trHeight w:val="61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DBD4E51"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2</w:t>
            </w:r>
          </w:p>
        </w:tc>
        <w:tc>
          <w:tcPr>
            <w:tcW w:w="5528" w:type="dxa"/>
            <w:tcBorders>
              <w:top w:val="nil"/>
              <w:left w:val="nil"/>
              <w:bottom w:val="single" w:sz="4" w:space="0" w:color="000000"/>
              <w:right w:val="single" w:sz="4" w:space="0" w:color="000000"/>
            </w:tcBorders>
            <w:shd w:val="clear" w:color="auto" w:fill="auto"/>
            <w:vAlign w:val="center"/>
            <w:hideMark/>
          </w:tcPr>
          <w:p w14:paraId="3272373E" w14:textId="678AC404"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Trần Phú (Ngang đường vào VLXD </w:t>
            </w:r>
            <w:r w:rsidR="003548AE" w:rsidRPr="00A8659A">
              <w:rPr>
                <w:rFonts w:ascii="Times New Roman" w:eastAsia="Times New Roman" w:hAnsi="Times New Roman" w:cs="Times New Roman"/>
                <w:sz w:val="24"/>
                <w:szCs w:val="24"/>
              </w:rPr>
              <w:t xml:space="preserve">Tuyết </w:t>
            </w:r>
            <w:r w:rsidRPr="00A8659A">
              <w:rPr>
                <w:rFonts w:ascii="Times New Roman" w:eastAsia="Times New Roman" w:hAnsi="Times New Roman" w:cs="Times New Roman"/>
                <w:sz w:val="24"/>
                <w:szCs w:val="24"/>
              </w:rPr>
              <w:t>Hùng - Cầu Mương Trâu)</w:t>
            </w:r>
          </w:p>
        </w:tc>
        <w:tc>
          <w:tcPr>
            <w:tcW w:w="1135" w:type="dxa"/>
            <w:tcBorders>
              <w:top w:val="nil"/>
              <w:left w:val="nil"/>
              <w:bottom w:val="single" w:sz="4" w:space="0" w:color="000000"/>
              <w:right w:val="single" w:sz="4" w:space="0" w:color="000000"/>
            </w:tcBorders>
            <w:shd w:val="clear" w:color="auto" w:fill="auto"/>
            <w:vAlign w:val="center"/>
            <w:hideMark/>
          </w:tcPr>
          <w:p w14:paraId="62BE19BE"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3.000</w:t>
            </w:r>
          </w:p>
        </w:tc>
        <w:tc>
          <w:tcPr>
            <w:tcW w:w="1842" w:type="dxa"/>
            <w:tcBorders>
              <w:top w:val="nil"/>
              <w:left w:val="nil"/>
              <w:bottom w:val="single" w:sz="4" w:space="0" w:color="000000"/>
              <w:right w:val="single" w:sz="4" w:space="0" w:color="000000"/>
            </w:tcBorders>
            <w:shd w:val="clear" w:color="auto" w:fill="auto"/>
            <w:vAlign w:val="center"/>
            <w:hideMark/>
          </w:tcPr>
          <w:p w14:paraId="31EE6E28" w14:textId="2E9255DF"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(TT2 – Phụ lục 100 – NQ16)</w:t>
            </w:r>
          </w:p>
        </w:tc>
      </w:tr>
      <w:tr w:rsidR="004640BA" w:rsidRPr="00A8659A" w14:paraId="003D3BB0"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3B4D7C2"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33</w:t>
            </w:r>
          </w:p>
        </w:tc>
        <w:tc>
          <w:tcPr>
            <w:tcW w:w="5528" w:type="dxa"/>
            <w:tcBorders>
              <w:top w:val="nil"/>
              <w:left w:val="nil"/>
              <w:bottom w:val="single" w:sz="4" w:space="0" w:color="000000"/>
              <w:right w:val="single" w:sz="4" w:space="0" w:color="000000"/>
            </w:tcBorders>
            <w:shd w:val="clear" w:color="auto" w:fill="auto"/>
            <w:vAlign w:val="center"/>
            <w:hideMark/>
          </w:tcPr>
          <w:p w14:paraId="2BC61A59" w14:textId="6986907A" w:rsidR="004640BA" w:rsidRPr="00A8659A" w:rsidRDefault="006F3001"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Hết ranh thửa 153, tờ BĐ 40 (nhà ông Ngô Văn Mạnh)) - cầu Thanh Niên</w:t>
            </w:r>
          </w:p>
        </w:tc>
        <w:tc>
          <w:tcPr>
            <w:tcW w:w="1135" w:type="dxa"/>
            <w:tcBorders>
              <w:top w:val="nil"/>
              <w:left w:val="nil"/>
              <w:bottom w:val="single" w:sz="4" w:space="0" w:color="000000"/>
              <w:right w:val="single" w:sz="4" w:space="0" w:color="000000"/>
            </w:tcBorders>
            <w:shd w:val="clear" w:color="auto" w:fill="auto"/>
            <w:vAlign w:val="center"/>
            <w:hideMark/>
          </w:tcPr>
          <w:p w14:paraId="69ED9F3F"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390</w:t>
            </w:r>
          </w:p>
        </w:tc>
        <w:tc>
          <w:tcPr>
            <w:tcW w:w="1842" w:type="dxa"/>
            <w:tcBorders>
              <w:top w:val="nil"/>
              <w:left w:val="nil"/>
              <w:bottom w:val="single" w:sz="4" w:space="0" w:color="000000"/>
              <w:right w:val="single" w:sz="4" w:space="0" w:color="000000"/>
            </w:tcBorders>
            <w:shd w:val="clear" w:color="auto" w:fill="auto"/>
            <w:vAlign w:val="center"/>
            <w:hideMark/>
          </w:tcPr>
          <w:p w14:paraId="5C0328B3" w14:textId="3F886922"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(TT33 – Phụ lục 100 – NQ16)</w:t>
            </w:r>
          </w:p>
        </w:tc>
      </w:tr>
      <w:tr w:rsidR="004640BA" w:rsidRPr="00A8659A" w14:paraId="10C5A5C7"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D1EAD59"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37</w:t>
            </w:r>
          </w:p>
        </w:tc>
        <w:tc>
          <w:tcPr>
            <w:tcW w:w="5528" w:type="dxa"/>
            <w:tcBorders>
              <w:top w:val="nil"/>
              <w:left w:val="nil"/>
              <w:bottom w:val="single" w:sz="4" w:space="0" w:color="000000"/>
              <w:right w:val="single" w:sz="4" w:space="0" w:color="000000"/>
            </w:tcBorders>
            <w:shd w:val="clear" w:color="auto" w:fill="auto"/>
            <w:vAlign w:val="center"/>
            <w:hideMark/>
          </w:tcPr>
          <w:p w14:paraId="3CECFBFC" w14:textId="6A6177C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Đường cặp Công ty Lương thực An Giang (Lê </w:t>
            </w:r>
            <w:r w:rsidR="003548AE" w:rsidRPr="00A8659A">
              <w:rPr>
                <w:rFonts w:ascii="Times New Roman" w:eastAsia="Times New Roman" w:hAnsi="Times New Roman" w:cs="Times New Roman"/>
                <w:sz w:val="24"/>
                <w:szCs w:val="24"/>
              </w:rPr>
              <w:t xml:space="preserve">Anh </w:t>
            </w:r>
            <w:r w:rsidRPr="00A8659A">
              <w:rPr>
                <w:rFonts w:ascii="Times New Roman" w:eastAsia="Times New Roman" w:hAnsi="Times New Roman" w:cs="Times New Roman"/>
                <w:sz w:val="24"/>
                <w:szCs w:val="24"/>
              </w:rPr>
              <w:t>Xuân - Đường nhựa (kênh RG-LX))</w:t>
            </w:r>
          </w:p>
        </w:tc>
        <w:tc>
          <w:tcPr>
            <w:tcW w:w="1135" w:type="dxa"/>
            <w:tcBorders>
              <w:top w:val="nil"/>
              <w:left w:val="nil"/>
              <w:bottom w:val="single" w:sz="4" w:space="0" w:color="000000"/>
              <w:right w:val="single" w:sz="4" w:space="0" w:color="000000"/>
            </w:tcBorders>
            <w:shd w:val="clear" w:color="auto" w:fill="auto"/>
            <w:vAlign w:val="center"/>
            <w:hideMark/>
          </w:tcPr>
          <w:p w14:paraId="6A8BC56A"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1.300</w:t>
            </w:r>
          </w:p>
        </w:tc>
        <w:tc>
          <w:tcPr>
            <w:tcW w:w="1842" w:type="dxa"/>
            <w:tcBorders>
              <w:top w:val="nil"/>
              <w:left w:val="nil"/>
              <w:bottom w:val="single" w:sz="4" w:space="0" w:color="000000"/>
              <w:right w:val="single" w:sz="4" w:space="0" w:color="000000"/>
            </w:tcBorders>
            <w:shd w:val="clear" w:color="auto" w:fill="auto"/>
            <w:vAlign w:val="center"/>
            <w:hideMark/>
          </w:tcPr>
          <w:p w14:paraId="0F216FAB" w14:textId="4DAE7E11"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(TT37 – Phụ lục 100 – NQ16)</w:t>
            </w:r>
          </w:p>
        </w:tc>
      </w:tr>
      <w:tr w:rsidR="004640BA" w:rsidRPr="00A8659A" w14:paraId="5F3C1599"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E9ADA2E"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46</w:t>
            </w:r>
          </w:p>
        </w:tc>
        <w:tc>
          <w:tcPr>
            <w:tcW w:w="5528" w:type="dxa"/>
            <w:tcBorders>
              <w:top w:val="nil"/>
              <w:left w:val="nil"/>
              <w:bottom w:val="single" w:sz="4" w:space="0" w:color="000000"/>
              <w:right w:val="single" w:sz="4" w:space="0" w:color="000000"/>
            </w:tcBorders>
            <w:shd w:val="clear" w:color="auto" w:fill="auto"/>
            <w:vAlign w:val="center"/>
            <w:hideMark/>
          </w:tcPr>
          <w:p w14:paraId="15B10203" w14:textId="383CF6DE" w:rsidR="004640BA" w:rsidRPr="00A8659A" w:rsidRDefault="006F3001"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Đất ở nông thôn nằm tại trung tâm Khu vực ấp Đông An, Tây Bình A, Tây Bình B, Tây Bình C:</w:t>
            </w:r>
          </w:p>
        </w:tc>
        <w:tc>
          <w:tcPr>
            <w:tcW w:w="1135" w:type="dxa"/>
            <w:tcBorders>
              <w:top w:val="nil"/>
              <w:left w:val="nil"/>
              <w:bottom w:val="single" w:sz="4" w:space="0" w:color="000000"/>
              <w:right w:val="single" w:sz="4" w:space="0" w:color="000000"/>
            </w:tcBorders>
            <w:shd w:val="clear" w:color="auto" w:fill="auto"/>
            <w:vAlign w:val="center"/>
            <w:hideMark/>
          </w:tcPr>
          <w:p w14:paraId="42A6E4C3" w14:textId="70A6AC37"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17A2E51C" w14:textId="2C84CD25"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(TT46 – Phụ lục 100 – NQ16)</w:t>
            </w:r>
          </w:p>
        </w:tc>
      </w:tr>
      <w:tr w:rsidR="004640BA" w:rsidRPr="00A8659A" w14:paraId="3DDB2BFF"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F1571CA" w14:textId="6A2C4D99"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14BB18BE" w14:textId="40A9DCAB"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Nhựa 5,5m liên xã (kênh Mặc Cần Dện Lớn) (Kênh Thanh Niên-Trụ sở Ban ấp Tây Bình B)</w:t>
            </w:r>
          </w:p>
        </w:tc>
        <w:tc>
          <w:tcPr>
            <w:tcW w:w="1135" w:type="dxa"/>
            <w:tcBorders>
              <w:top w:val="nil"/>
              <w:left w:val="nil"/>
              <w:bottom w:val="single" w:sz="4" w:space="0" w:color="000000"/>
              <w:right w:val="single" w:sz="4" w:space="0" w:color="000000"/>
            </w:tcBorders>
            <w:shd w:val="clear" w:color="auto" w:fill="auto"/>
            <w:vAlign w:val="center"/>
            <w:hideMark/>
          </w:tcPr>
          <w:p w14:paraId="68B0FA00"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480</w:t>
            </w:r>
          </w:p>
        </w:tc>
        <w:tc>
          <w:tcPr>
            <w:tcW w:w="1842" w:type="dxa"/>
            <w:tcBorders>
              <w:top w:val="nil"/>
              <w:left w:val="nil"/>
              <w:bottom w:val="single" w:sz="4" w:space="0" w:color="000000"/>
              <w:right w:val="single" w:sz="4" w:space="0" w:color="000000"/>
            </w:tcBorders>
            <w:shd w:val="clear" w:color="auto" w:fill="auto"/>
            <w:vAlign w:val="center"/>
            <w:hideMark/>
          </w:tcPr>
          <w:p w14:paraId="6873CF0E" w14:textId="4F837026"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4640BA" w:rsidRPr="00A8659A" w14:paraId="1209094A"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1B64D0"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69F755F4" w14:textId="15D779DE" w:rsidR="004640BA" w:rsidRPr="00A8659A" w:rsidRDefault="006F3001"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nằm tại Trung tâm chợ Khu vực ấp Đông An, Tây Bình A, Tây Bình B, Tây Bình C:</w:t>
            </w:r>
          </w:p>
        </w:tc>
        <w:tc>
          <w:tcPr>
            <w:tcW w:w="1135" w:type="dxa"/>
            <w:tcBorders>
              <w:top w:val="nil"/>
              <w:left w:val="nil"/>
              <w:bottom w:val="single" w:sz="4" w:space="0" w:color="000000"/>
              <w:right w:val="single" w:sz="4" w:space="0" w:color="000000"/>
            </w:tcBorders>
            <w:shd w:val="clear" w:color="auto" w:fill="auto"/>
            <w:vAlign w:val="center"/>
            <w:hideMark/>
          </w:tcPr>
          <w:p w14:paraId="50A95C0A" w14:textId="6A9AAB9E"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0C3CC2C7" w14:textId="043F7C24"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(Phụ lục 100 – NQ16)</w:t>
            </w:r>
          </w:p>
        </w:tc>
      </w:tr>
      <w:tr w:rsidR="004640BA" w:rsidRPr="00A8659A" w14:paraId="73269B80"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FB609CF"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49</w:t>
            </w:r>
          </w:p>
        </w:tc>
        <w:tc>
          <w:tcPr>
            <w:tcW w:w="5528" w:type="dxa"/>
            <w:tcBorders>
              <w:top w:val="nil"/>
              <w:left w:val="nil"/>
              <w:bottom w:val="single" w:sz="4" w:space="0" w:color="000000"/>
              <w:right w:val="single" w:sz="4" w:space="0" w:color="000000"/>
            </w:tcBorders>
            <w:shd w:val="clear" w:color="auto" w:fill="auto"/>
            <w:vAlign w:val="center"/>
            <w:hideMark/>
          </w:tcPr>
          <w:p w14:paraId="05A357AB" w14:textId="7777777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Chợ Cũ:</w:t>
            </w:r>
          </w:p>
        </w:tc>
        <w:tc>
          <w:tcPr>
            <w:tcW w:w="1135" w:type="dxa"/>
            <w:tcBorders>
              <w:top w:val="nil"/>
              <w:left w:val="nil"/>
              <w:bottom w:val="single" w:sz="4" w:space="0" w:color="000000"/>
              <w:right w:val="single" w:sz="4" w:space="0" w:color="000000"/>
            </w:tcBorders>
            <w:shd w:val="clear" w:color="auto" w:fill="auto"/>
            <w:vAlign w:val="center"/>
            <w:hideMark/>
          </w:tcPr>
          <w:p w14:paraId="6666EC32" w14:textId="5DF16E5D"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15803965" w14:textId="1223C59F"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4640BA" w:rsidRPr="00A8659A" w14:paraId="6F8D596A"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B28661A" w14:textId="01612474"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47E1BCCD" w14:textId="066AFD9D" w:rsidR="004640BA" w:rsidRPr="00A8659A" w:rsidRDefault="003548AE"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Đường nhựa 5.5m liên xã - Hết đường (Kênh Mặc Cần Dện lớn - Hết đường)</w:t>
            </w:r>
          </w:p>
        </w:tc>
        <w:tc>
          <w:tcPr>
            <w:tcW w:w="1135" w:type="dxa"/>
            <w:tcBorders>
              <w:top w:val="nil"/>
              <w:left w:val="nil"/>
              <w:bottom w:val="single" w:sz="4" w:space="0" w:color="000000"/>
              <w:right w:val="single" w:sz="4" w:space="0" w:color="000000"/>
            </w:tcBorders>
            <w:shd w:val="clear" w:color="auto" w:fill="auto"/>
            <w:vAlign w:val="center"/>
            <w:hideMark/>
          </w:tcPr>
          <w:p w14:paraId="3A14D7A5"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720</w:t>
            </w:r>
          </w:p>
        </w:tc>
        <w:tc>
          <w:tcPr>
            <w:tcW w:w="1842" w:type="dxa"/>
            <w:tcBorders>
              <w:top w:val="nil"/>
              <w:left w:val="nil"/>
              <w:bottom w:val="single" w:sz="4" w:space="0" w:color="000000"/>
              <w:right w:val="single" w:sz="4" w:space="0" w:color="000000"/>
            </w:tcBorders>
            <w:shd w:val="clear" w:color="auto" w:fill="auto"/>
            <w:vAlign w:val="center"/>
            <w:hideMark/>
          </w:tcPr>
          <w:p w14:paraId="4CA1A03E" w14:textId="1DE017FB"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0102E2">
              <w:rPr>
                <w:rFonts w:ascii="Times New Roman" w:eastAsia="Times New Roman" w:hAnsi="Times New Roman" w:cs="Times New Roman"/>
                <w:sz w:val="24"/>
                <w:szCs w:val="24"/>
              </w:rPr>
              <w:t xml:space="preserve"> (TT49 – Phụ lục 100 – NQ16)</w:t>
            </w:r>
          </w:p>
        </w:tc>
      </w:tr>
      <w:tr w:rsidR="000102E2" w:rsidRPr="00A8659A" w14:paraId="711A4C03" w14:textId="77777777" w:rsidTr="00461DB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CAC311E" w14:textId="77777777" w:rsidR="000102E2" w:rsidRPr="00A8659A" w:rsidRDefault="000102E2" w:rsidP="003548AE">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50</w:t>
            </w:r>
          </w:p>
        </w:tc>
        <w:tc>
          <w:tcPr>
            <w:tcW w:w="5528" w:type="dxa"/>
            <w:tcBorders>
              <w:top w:val="nil"/>
              <w:left w:val="nil"/>
              <w:bottom w:val="single" w:sz="4" w:space="0" w:color="000000"/>
              <w:right w:val="single" w:sz="4" w:space="0" w:color="000000"/>
            </w:tcBorders>
            <w:shd w:val="clear" w:color="auto" w:fill="auto"/>
            <w:vAlign w:val="center"/>
            <w:hideMark/>
          </w:tcPr>
          <w:p w14:paraId="14E51E3F" w14:textId="70B7497F" w:rsidR="000102E2" w:rsidRPr="00A8659A" w:rsidRDefault="000102E2" w:rsidP="003548AE">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Chợ Mới: (Chợ Tây Bình B)</w:t>
            </w:r>
          </w:p>
        </w:tc>
        <w:tc>
          <w:tcPr>
            <w:tcW w:w="1135" w:type="dxa"/>
            <w:tcBorders>
              <w:top w:val="nil"/>
              <w:left w:val="nil"/>
              <w:bottom w:val="single" w:sz="4" w:space="0" w:color="000000"/>
              <w:right w:val="single" w:sz="4" w:space="0" w:color="000000"/>
            </w:tcBorders>
            <w:shd w:val="clear" w:color="auto" w:fill="auto"/>
            <w:vAlign w:val="center"/>
            <w:hideMark/>
          </w:tcPr>
          <w:p w14:paraId="34C62244" w14:textId="27E07959" w:rsidR="000102E2" w:rsidRPr="00A8659A" w:rsidRDefault="000102E2" w:rsidP="003548AE">
            <w:pPr>
              <w:spacing w:before="40" w:after="40" w:line="264" w:lineRule="auto"/>
              <w:jc w:val="center"/>
              <w:rPr>
                <w:rFonts w:ascii="Times New Roman" w:eastAsia="Times New Roman" w:hAnsi="Times New Roman" w:cs="Times New Roman"/>
                <w:sz w:val="24"/>
                <w:szCs w:val="24"/>
              </w:rPr>
            </w:pPr>
          </w:p>
        </w:tc>
        <w:tc>
          <w:tcPr>
            <w:tcW w:w="1842" w:type="dxa"/>
            <w:vMerge w:val="restart"/>
            <w:tcBorders>
              <w:top w:val="nil"/>
              <w:left w:val="nil"/>
              <w:right w:val="single" w:sz="4" w:space="0" w:color="000000"/>
            </w:tcBorders>
            <w:shd w:val="clear" w:color="auto" w:fill="auto"/>
            <w:vAlign w:val="center"/>
            <w:hideMark/>
          </w:tcPr>
          <w:p w14:paraId="301D5A34" w14:textId="77E31318" w:rsidR="000102E2" w:rsidRPr="00A8659A" w:rsidRDefault="000102E2" w:rsidP="003548AE">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Pr>
                <w:rFonts w:ascii="Times New Roman" w:eastAsia="Times New Roman" w:hAnsi="Times New Roman" w:cs="Times New Roman"/>
                <w:sz w:val="24"/>
                <w:szCs w:val="24"/>
              </w:rPr>
              <w:t xml:space="preserve"> (TT50 – Phụ lục 100 – NQ16)</w:t>
            </w:r>
          </w:p>
        </w:tc>
      </w:tr>
      <w:tr w:rsidR="000102E2" w:rsidRPr="00A8659A" w14:paraId="6AB684B5" w14:textId="77777777" w:rsidTr="00461DB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8E3081A" w14:textId="20D74972" w:rsidR="000102E2" w:rsidRPr="00A8659A" w:rsidRDefault="000102E2" w:rsidP="003548AE">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58BA8E68" w14:textId="519019D8" w:rsidR="000102E2" w:rsidRPr="00A8659A" w:rsidRDefault="000102E2" w:rsidP="003548AE">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 Khu vực 2 bên nhà lồng chợ </w:t>
            </w:r>
          </w:p>
        </w:tc>
        <w:tc>
          <w:tcPr>
            <w:tcW w:w="1135" w:type="dxa"/>
            <w:tcBorders>
              <w:top w:val="nil"/>
              <w:left w:val="nil"/>
              <w:bottom w:val="single" w:sz="4" w:space="0" w:color="000000"/>
              <w:right w:val="single" w:sz="4" w:space="0" w:color="000000"/>
            </w:tcBorders>
            <w:shd w:val="clear" w:color="auto" w:fill="auto"/>
            <w:vAlign w:val="center"/>
            <w:hideMark/>
          </w:tcPr>
          <w:p w14:paraId="07F61822" w14:textId="77777777" w:rsidR="000102E2" w:rsidRPr="00A8659A" w:rsidRDefault="000102E2" w:rsidP="003548AE">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1.440</w:t>
            </w:r>
          </w:p>
        </w:tc>
        <w:tc>
          <w:tcPr>
            <w:tcW w:w="1842" w:type="dxa"/>
            <w:vMerge/>
            <w:tcBorders>
              <w:left w:val="nil"/>
              <w:right w:val="single" w:sz="4" w:space="0" w:color="000000"/>
            </w:tcBorders>
            <w:shd w:val="clear" w:color="auto" w:fill="auto"/>
            <w:vAlign w:val="center"/>
          </w:tcPr>
          <w:p w14:paraId="0708767E" w14:textId="5A071341" w:rsidR="000102E2" w:rsidRPr="00A8659A" w:rsidRDefault="000102E2" w:rsidP="003548AE">
            <w:pPr>
              <w:spacing w:before="40" w:after="40" w:line="264" w:lineRule="auto"/>
              <w:jc w:val="center"/>
              <w:rPr>
                <w:rFonts w:ascii="Times New Roman" w:eastAsia="Times New Roman" w:hAnsi="Times New Roman" w:cs="Times New Roman"/>
                <w:sz w:val="24"/>
                <w:szCs w:val="24"/>
              </w:rPr>
            </w:pPr>
          </w:p>
        </w:tc>
      </w:tr>
      <w:tr w:rsidR="000102E2" w:rsidRPr="00A8659A" w14:paraId="7C0A402E" w14:textId="77777777" w:rsidTr="00461DB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70DF1C9" w14:textId="2C5E1EFE" w:rsidR="000102E2" w:rsidRPr="00A8659A" w:rsidRDefault="000102E2" w:rsidP="004640BA">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6D01AAA5" w14:textId="203C5AF2" w:rsidR="000102E2" w:rsidRPr="00A8659A" w:rsidRDefault="000102E2"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Khu vực Trung tâm chợ không thuận lợi kinh doanh (Chợ Tây Bình B)</w:t>
            </w:r>
          </w:p>
        </w:tc>
        <w:tc>
          <w:tcPr>
            <w:tcW w:w="1135" w:type="dxa"/>
            <w:tcBorders>
              <w:top w:val="nil"/>
              <w:left w:val="nil"/>
              <w:bottom w:val="single" w:sz="4" w:space="0" w:color="000000"/>
              <w:right w:val="single" w:sz="4" w:space="0" w:color="000000"/>
            </w:tcBorders>
            <w:shd w:val="clear" w:color="auto" w:fill="auto"/>
            <w:vAlign w:val="center"/>
            <w:hideMark/>
          </w:tcPr>
          <w:p w14:paraId="73FC7B3E" w14:textId="77777777" w:rsidR="000102E2" w:rsidRPr="00A8659A" w:rsidRDefault="000102E2"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924</w:t>
            </w:r>
          </w:p>
        </w:tc>
        <w:tc>
          <w:tcPr>
            <w:tcW w:w="1842" w:type="dxa"/>
            <w:vMerge/>
            <w:tcBorders>
              <w:left w:val="nil"/>
              <w:bottom w:val="single" w:sz="4" w:space="0" w:color="000000"/>
              <w:right w:val="single" w:sz="4" w:space="0" w:color="000000"/>
            </w:tcBorders>
            <w:shd w:val="clear" w:color="auto" w:fill="auto"/>
            <w:vAlign w:val="center"/>
          </w:tcPr>
          <w:p w14:paraId="3810EABE" w14:textId="5C7A9DB2" w:rsidR="000102E2" w:rsidRPr="00A8659A" w:rsidRDefault="000102E2" w:rsidP="004640BA">
            <w:pPr>
              <w:spacing w:before="40" w:after="40" w:line="264" w:lineRule="auto"/>
              <w:jc w:val="center"/>
              <w:rPr>
                <w:rFonts w:ascii="Times New Roman" w:eastAsia="Times New Roman" w:hAnsi="Times New Roman" w:cs="Times New Roman"/>
                <w:sz w:val="24"/>
                <w:szCs w:val="24"/>
              </w:rPr>
            </w:pPr>
          </w:p>
        </w:tc>
      </w:tr>
      <w:tr w:rsidR="004640BA" w:rsidRPr="00A8659A" w14:paraId="0CCD4FD5"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04D17A7"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51</w:t>
            </w:r>
          </w:p>
        </w:tc>
        <w:tc>
          <w:tcPr>
            <w:tcW w:w="5528" w:type="dxa"/>
            <w:tcBorders>
              <w:top w:val="nil"/>
              <w:left w:val="nil"/>
              <w:bottom w:val="single" w:sz="4" w:space="0" w:color="000000"/>
              <w:right w:val="single" w:sz="4" w:space="0" w:color="000000"/>
            </w:tcBorders>
            <w:shd w:val="clear" w:color="auto" w:fill="auto"/>
            <w:vAlign w:val="center"/>
            <w:hideMark/>
          </w:tcPr>
          <w:p w14:paraId="18912DB9" w14:textId="7777777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Chợ Tây Bình C:</w:t>
            </w:r>
          </w:p>
        </w:tc>
        <w:tc>
          <w:tcPr>
            <w:tcW w:w="1135" w:type="dxa"/>
            <w:tcBorders>
              <w:top w:val="nil"/>
              <w:left w:val="nil"/>
              <w:bottom w:val="single" w:sz="4" w:space="0" w:color="000000"/>
              <w:right w:val="single" w:sz="4" w:space="0" w:color="000000"/>
            </w:tcBorders>
            <w:shd w:val="clear" w:color="auto" w:fill="auto"/>
            <w:vAlign w:val="center"/>
            <w:hideMark/>
          </w:tcPr>
          <w:p w14:paraId="1493D3B3" w14:textId="627CCD81"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062D2411" w14:textId="68E4ADB2"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0102E2" w:rsidRPr="00A8659A" w14:paraId="5703B661" w14:textId="77777777" w:rsidTr="000102E2">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B7C65F0" w14:textId="27E86BB8" w:rsidR="000102E2" w:rsidRPr="00A8659A" w:rsidRDefault="000102E2" w:rsidP="001D5074">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2E5F6D93" w14:textId="4679C9D5" w:rsidR="000102E2" w:rsidRPr="001D5074" w:rsidRDefault="000102E2" w:rsidP="001D5074">
            <w:pPr>
              <w:spacing w:before="40" w:after="40" w:line="264" w:lineRule="auto"/>
              <w:jc w:val="both"/>
              <w:rPr>
                <w:rFonts w:ascii="Times New Roman" w:eastAsia="Times New Roman" w:hAnsi="Times New Roman" w:cs="Times New Roman"/>
                <w:sz w:val="24"/>
                <w:szCs w:val="24"/>
                <w:lang w:val="fr-FR"/>
              </w:rPr>
            </w:pPr>
            <w:r w:rsidRPr="001D5074">
              <w:rPr>
                <w:rFonts w:ascii="Times New Roman" w:eastAsia="Times New Roman" w:hAnsi="Times New Roman" w:cs="Times New Roman"/>
                <w:sz w:val="24"/>
                <w:szCs w:val="24"/>
                <w:lang w:val="fr-FR"/>
              </w:rPr>
              <w:t>- Cặp lộ nhựa (Kênh T5 – Tổ Y tế)</w:t>
            </w:r>
          </w:p>
        </w:tc>
        <w:tc>
          <w:tcPr>
            <w:tcW w:w="1135" w:type="dxa"/>
            <w:tcBorders>
              <w:top w:val="nil"/>
              <w:left w:val="nil"/>
              <w:bottom w:val="single" w:sz="4" w:space="0" w:color="000000"/>
              <w:right w:val="single" w:sz="4" w:space="0" w:color="000000"/>
            </w:tcBorders>
            <w:shd w:val="clear" w:color="auto" w:fill="auto"/>
            <w:vAlign w:val="center"/>
            <w:hideMark/>
          </w:tcPr>
          <w:p w14:paraId="1DFB5B86" w14:textId="77777777" w:rsidR="000102E2" w:rsidRPr="00A8659A" w:rsidRDefault="000102E2"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1.200</w:t>
            </w:r>
          </w:p>
        </w:tc>
        <w:tc>
          <w:tcPr>
            <w:tcW w:w="1842" w:type="dxa"/>
            <w:vMerge w:val="restart"/>
            <w:tcBorders>
              <w:top w:val="nil"/>
              <w:left w:val="nil"/>
              <w:right w:val="single" w:sz="4" w:space="0" w:color="000000"/>
            </w:tcBorders>
            <w:shd w:val="clear" w:color="auto" w:fill="auto"/>
            <w:vAlign w:val="center"/>
            <w:hideMark/>
          </w:tcPr>
          <w:p w14:paraId="4EF2E338" w14:textId="717D397C" w:rsidR="000102E2" w:rsidRPr="00A8659A" w:rsidRDefault="000102E2" w:rsidP="001D5074">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Pr>
                <w:rFonts w:ascii="Times New Roman" w:eastAsia="Times New Roman" w:hAnsi="Times New Roman" w:cs="Times New Roman"/>
                <w:sz w:val="24"/>
                <w:szCs w:val="24"/>
              </w:rPr>
              <w:t xml:space="preserve"> (TT51 – Phụ lục 100 – NQ16)</w:t>
            </w:r>
          </w:p>
        </w:tc>
      </w:tr>
      <w:tr w:rsidR="000102E2" w:rsidRPr="00A8659A" w14:paraId="402F6405" w14:textId="77777777" w:rsidTr="004240AB">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789BAD" w14:textId="053DF22D" w:rsidR="000102E2" w:rsidRPr="00A8659A" w:rsidRDefault="000102E2" w:rsidP="001D5074">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61F92006" w14:textId="4940DB00" w:rsidR="000102E2" w:rsidRPr="00A8659A" w:rsidRDefault="000102E2"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 Tiếp giáp nhà lồng chợ thuận lợi kinh doanh </w:t>
            </w:r>
          </w:p>
        </w:tc>
        <w:tc>
          <w:tcPr>
            <w:tcW w:w="1135" w:type="dxa"/>
            <w:tcBorders>
              <w:top w:val="nil"/>
              <w:left w:val="nil"/>
              <w:bottom w:val="single" w:sz="4" w:space="0" w:color="000000"/>
              <w:right w:val="single" w:sz="4" w:space="0" w:color="000000"/>
            </w:tcBorders>
            <w:shd w:val="clear" w:color="auto" w:fill="auto"/>
            <w:vAlign w:val="center"/>
            <w:hideMark/>
          </w:tcPr>
          <w:p w14:paraId="2D4E80C4" w14:textId="77777777" w:rsidR="000102E2" w:rsidRPr="00A8659A" w:rsidRDefault="000102E2"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840</w:t>
            </w:r>
          </w:p>
        </w:tc>
        <w:tc>
          <w:tcPr>
            <w:tcW w:w="1842" w:type="dxa"/>
            <w:vMerge/>
            <w:tcBorders>
              <w:left w:val="nil"/>
              <w:right w:val="single" w:sz="4" w:space="0" w:color="000000"/>
            </w:tcBorders>
            <w:shd w:val="clear" w:color="auto" w:fill="auto"/>
          </w:tcPr>
          <w:p w14:paraId="37AE98F9" w14:textId="6C134048" w:rsidR="000102E2" w:rsidRPr="00A8659A" w:rsidRDefault="000102E2" w:rsidP="001D5074">
            <w:pPr>
              <w:spacing w:before="40" w:after="40" w:line="264" w:lineRule="auto"/>
              <w:jc w:val="center"/>
              <w:rPr>
                <w:rFonts w:ascii="Times New Roman" w:eastAsia="Times New Roman" w:hAnsi="Times New Roman" w:cs="Times New Roman"/>
                <w:sz w:val="24"/>
                <w:szCs w:val="24"/>
              </w:rPr>
            </w:pPr>
          </w:p>
        </w:tc>
      </w:tr>
      <w:tr w:rsidR="000102E2" w:rsidRPr="00A8659A" w14:paraId="3244A829" w14:textId="77777777" w:rsidTr="004240AB">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51CEC4E" w14:textId="27588506" w:rsidR="000102E2" w:rsidRPr="00A8659A" w:rsidRDefault="000102E2" w:rsidP="001D5074">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71A25A07" w14:textId="581E7B0C" w:rsidR="000102E2" w:rsidRPr="00A8659A" w:rsidRDefault="000102E2"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 Các đường còn lại trong chợ </w:t>
            </w:r>
          </w:p>
        </w:tc>
        <w:tc>
          <w:tcPr>
            <w:tcW w:w="1135" w:type="dxa"/>
            <w:tcBorders>
              <w:top w:val="nil"/>
              <w:left w:val="nil"/>
              <w:bottom w:val="single" w:sz="4" w:space="0" w:color="000000"/>
              <w:right w:val="single" w:sz="4" w:space="0" w:color="000000"/>
            </w:tcBorders>
            <w:shd w:val="clear" w:color="auto" w:fill="auto"/>
            <w:vAlign w:val="center"/>
            <w:hideMark/>
          </w:tcPr>
          <w:p w14:paraId="7C64BBBF" w14:textId="77777777" w:rsidR="000102E2" w:rsidRPr="00A8659A" w:rsidRDefault="000102E2"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600</w:t>
            </w:r>
          </w:p>
        </w:tc>
        <w:tc>
          <w:tcPr>
            <w:tcW w:w="1842" w:type="dxa"/>
            <w:vMerge/>
            <w:tcBorders>
              <w:left w:val="nil"/>
              <w:bottom w:val="single" w:sz="4" w:space="0" w:color="000000"/>
              <w:right w:val="single" w:sz="4" w:space="0" w:color="000000"/>
            </w:tcBorders>
            <w:shd w:val="clear" w:color="auto" w:fill="auto"/>
          </w:tcPr>
          <w:p w14:paraId="3F837C4F" w14:textId="3995FC46" w:rsidR="000102E2" w:rsidRPr="00A8659A" w:rsidRDefault="000102E2" w:rsidP="001D5074">
            <w:pPr>
              <w:spacing w:before="40" w:after="40" w:line="264" w:lineRule="auto"/>
              <w:jc w:val="center"/>
              <w:rPr>
                <w:rFonts w:ascii="Times New Roman" w:eastAsia="Times New Roman" w:hAnsi="Times New Roman" w:cs="Times New Roman"/>
                <w:sz w:val="24"/>
                <w:szCs w:val="24"/>
              </w:rPr>
            </w:pPr>
          </w:p>
        </w:tc>
      </w:tr>
      <w:tr w:rsidR="004640BA" w:rsidRPr="00A8659A" w14:paraId="6C86FB3F" w14:textId="77777777" w:rsidTr="001D5074">
        <w:trPr>
          <w:trHeight w:val="1299"/>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D835AB9"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233C2FC5" w14:textId="77777777" w:rsidR="004640BA" w:rsidRPr="00A8659A" w:rsidRDefault="004640BA"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tiếp giáp đường đất, đường nhựa, bê tông liên xã và tiếp giáp kênh cấp I (Ranh Mỹ Hòa - Hết ranh cây xăng Tân Anh) (Khu vực Phú ấp Hữu, Phú An, Phú Thiện, Hòa Đông, Thanh Niên):</w:t>
            </w:r>
          </w:p>
        </w:tc>
        <w:tc>
          <w:tcPr>
            <w:tcW w:w="1135" w:type="dxa"/>
            <w:tcBorders>
              <w:top w:val="nil"/>
              <w:left w:val="nil"/>
              <w:bottom w:val="single" w:sz="4" w:space="0" w:color="000000"/>
              <w:right w:val="single" w:sz="4" w:space="0" w:color="000000"/>
            </w:tcBorders>
            <w:shd w:val="clear" w:color="auto" w:fill="auto"/>
            <w:vAlign w:val="center"/>
            <w:hideMark/>
          </w:tcPr>
          <w:p w14:paraId="570153C2" w14:textId="78D9D72D"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68F72658" w14:textId="5820C6F8"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4640BA" w:rsidRPr="00A8659A" w14:paraId="4FF6BFDE"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6DC0BD5"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53</w:t>
            </w:r>
          </w:p>
        </w:tc>
        <w:tc>
          <w:tcPr>
            <w:tcW w:w="5528" w:type="dxa"/>
            <w:tcBorders>
              <w:top w:val="nil"/>
              <w:left w:val="nil"/>
              <w:bottom w:val="single" w:sz="4" w:space="0" w:color="000000"/>
              <w:right w:val="single" w:sz="4" w:space="0" w:color="000000"/>
            </w:tcBorders>
            <w:shd w:val="clear" w:color="auto" w:fill="auto"/>
            <w:vAlign w:val="center"/>
            <w:hideMark/>
          </w:tcPr>
          <w:p w14:paraId="52BECFAE" w14:textId="2463525A" w:rsidR="004640BA" w:rsidRPr="00A8659A" w:rsidRDefault="003548AE"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Bờ phía Nam (Ranh Phú Hòa - Ranh Mỹ Thạnh (Long Xuyên) (không tính đoạn TTHC xã)</w:t>
            </w:r>
            <w:r w:rsidR="00661B1F" w:rsidRPr="00A8659A">
              <w:rPr>
                <w:rFonts w:ascii="Times New Roman" w:eastAsia="Times New Roman" w:hAnsi="Times New Roman" w:cs="Times New Roman"/>
                <w:sz w:val="24"/>
                <w:szCs w:val="24"/>
              </w:rPr>
              <w:t>)</w:t>
            </w:r>
          </w:p>
        </w:tc>
        <w:tc>
          <w:tcPr>
            <w:tcW w:w="1135" w:type="dxa"/>
            <w:tcBorders>
              <w:top w:val="nil"/>
              <w:left w:val="nil"/>
              <w:bottom w:val="single" w:sz="4" w:space="0" w:color="000000"/>
              <w:right w:val="single" w:sz="4" w:space="0" w:color="000000"/>
            </w:tcBorders>
            <w:shd w:val="clear" w:color="auto" w:fill="auto"/>
            <w:vAlign w:val="center"/>
            <w:hideMark/>
          </w:tcPr>
          <w:p w14:paraId="7D32363A"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403</w:t>
            </w:r>
          </w:p>
        </w:tc>
        <w:tc>
          <w:tcPr>
            <w:tcW w:w="1842" w:type="dxa"/>
            <w:tcBorders>
              <w:top w:val="nil"/>
              <w:left w:val="nil"/>
              <w:bottom w:val="single" w:sz="4" w:space="0" w:color="000000"/>
              <w:right w:val="single" w:sz="4" w:space="0" w:color="000000"/>
            </w:tcBorders>
            <w:shd w:val="clear" w:color="auto" w:fill="auto"/>
            <w:vAlign w:val="center"/>
            <w:hideMark/>
          </w:tcPr>
          <w:p w14:paraId="0A573E1E" w14:textId="533D414C"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C01F16">
              <w:rPr>
                <w:rFonts w:ascii="Times New Roman" w:eastAsia="Times New Roman" w:hAnsi="Times New Roman" w:cs="Times New Roman"/>
                <w:sz w:val="24"/>
                <w:szCs w:val="24"/>
              </w:rPr>
              <w:t xml:space="preserve"> (TT53 – Phụ lục 100 – NQ16)</w:t>
            </w:r>
          </w:p>
        </w:tc>
      </w:tr>
      <w:tr w:rsidR="004640BA" w:rsidRPr="00A8659A" w14:paraId="28AA42BC" w14:textId="77777777" w:rsidTr="001D5074">
        <w:trPr>
          <w:trHeight w:val="999"/>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35B7AF"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14D4A5B8" w14:textId="115B1C1E" w:rsidR="004640BA" w:rsidRPr="00A8659A" w:rsidRDefault="006F3001"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tiếp giáp đường đất, đường nhựa, bê tông liên xã và tiếp giáp kênh cấp I (Khu vực ấp Đông An, Tây Bình A, Tây Bình B, Tây Bình C):</w:t>
            </w:r>
          </w:p>
        </w:tc>
        <w:tc>
          <w:tcPr>
            <w:tcW w:w="1135" w:type="dxa"/>
            <w:tcBorders>
              <w:top w:val="nil"/>
              <w:left w:val="nil"/>
              <w:bottom w:val="single" w:sz="4" w:space="0" w:color="000000"/>
              <w:right w:val="single" w:sz="4" w:space="0" w:color="000000"/>
            </w:tcBorders>
            <w:shd w:val="clear" w:color="auto" w:fill="auto"/>
            <w:vAlign w:val="center"/>
            <w:hideMark/>
          </w:tcPr>
          <w:p w14:paraId="3CE641F6" w14:textId="75F77375"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687D4418" w14:textId="432E1392"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p>
        </w:tc>
      </w:tr>
      <w:tr w:rsidR="004640BA" w:rsidRPr="00A8659A" w14:paraId="5196F036"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6CEDCFF"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57</w:t>
            </w:r>
          </w:p>
        </w:tc>
        <w:tc>
          <w:tcPr>
            <w:tcW w:w="5528" w:type="dxa"/>
            <w:tcBorders>
              <w:top w:val="nil"/>
              <w:left w:val="nil"/>
              <w:bottom w:val="single" w:sz="4" w:space="0" w:color="000000"/>
              <w:right w:val="single" w:sz="4" w:space="0" w:color="000000"/>
            </w:tcBorders>
            <w:shd w:val="clear" w:color="auto" w:fill="auto"/>
            <w:vAlign w:val="center"/>
            <w:hideMark/>
          </w:tcPr>
          <w:p w14:paraId="6900ED0A" w14:textId="4662D5E4" w:rsidR="004640BA" w:rsidRPr="00A8659A" w:rsidRDefault="00661B1F"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liên xã (kênh Đòn Dong) (Ranh Phú Hòa - Ranh Vĩnh Trạch (Kênh T7))</w:t>
            </w:r>
          </w:p>
        </w:tc>
        <w:tc>
          <w:tcPr>
            <w:tcW w:w="1135" w:type="dxa"/>
            <w:tcBorders>
              <w:top w:val="nil"/>
              <w:left w:val="nil"/>
              <w:bottom w:val="single" w:sz="4" w:space="0" w:color="000000"/>
              <w:right w:val="single" w:sz="4" w:space="0" w:color="000000"/>
            </w:tcBorders>
            <w:shd w:val="clear" w:color="auto" w:fill="auto"/>
            <w:vAlign w:val="center"/>
            <w:hideMark/>
          </w:tcPr>
          <w:p w14:paraId="639280A2"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345</w:t>
            </w:r>
          </w:p>
        </w:tc>
        <w:tc>
          <w:tcPr>
            <w:tcW w:w="1842" w:type="dxa"/>
            <w:tcBorders>
              <w:top w:val="nil"/>
              <w:left w:val="nil"/>
              <w:bottom w:val="single" w:sz="4" w:space="0" w:color="000000"/>
              <w:right w:val="single" w:sz="4" w:space="0" w:color="000000"/>
            </w:tcBorders>
            <w:shd w:val="clear" w:color="auto" w:fill="auto"/>
            <w:vAlign w:val="center"/>
            <w:hideMark/>
          </w:tcPr>
          <w:p w14:paraId="065DA531" w14:textId="50A60960"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sidR="00C01F16">
              <w:rPr>
                <w:rFonts w:ascii="Times New Roman" w:eastAsia="Times New Roman" w:hAnsi="Times New Roman" w:cs="Times New Roman"/>
                <w:sz w:val="24"/>
                <w:szCs w:val="24"/>
              </w:rPr>
              <w:t xml:space="preserve"> (TT57 – Phụ lục 100 – NQ16)</w:t>
            </w:r>
          </w:p>
        </w:tc>
      </w:tr>
      <w:tr w:rsidR="004640BA" w:rsidRPr="00A8659A" w14:paraId="3E5992CC" w14:textId="77777777" w:rsidTr="001D5074">
        <w:trPr>
          <w:trHeight w:val="11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68A364A"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1F51733A" w14:textId="77777777" w:rsidR="004640BA" w:rsidRPr="00A8659A" w:rsidRDefault="004640BA"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tiếp giáp đường đất, đường nhựa, bê tông liên xã và tiếp giáp kênh cấp II (Trần Phú - Bến cảng KCN) (Khu vực ấp Phú Hữu, Phú An, Phú Thiện, Hòa Đông, Thanh Niên):</w:t>
            </w:r>
          </w:p>
        </w:tc>
        <w:tc>
          <w:tcPr>
            <w:tcW w:w="1135" w:type="dxa"/>
            <w:tcBorders>
              <w:top w:val="nil"/>
              <w:left w:val="nil"/>
              <w:bottom w:val="single" w:sz="4" w:space="0" w:color="000000"/>
              <w:right w:val="single" w:sz="4" w:space="0" w:color="000000"/>
            </w:tcBorders>
            <w:shd w:val="clear" w:color="auto" w:fill="auto"/>
            <w:vAlign w:val="center"/>
            <w:hideMark/>
          </w:tcPr>
          <w:p w14:paraId="12BE3058" w14:textId="1C76A2DC"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25516342" w14:textId="0E529C08"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1D5074" w:rsidRPr="00A8659A" w14:paraId="08EAEEB7"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D61825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58</w:t>
            </w:r>
          </w:p>
        </w:tc>
        <w:tc>
          <w:tcPr>
            <w:tcW w:w="5528" w:type="dxa"/>
            <w:tcBorders>
              <w:top w:val="nil"/>
              <w:left w:val="nil"/>
              <w:bottom w:val="single" w:sz="4" w:space="0" w:color="000000"/>
              <w:right w:val="single" w:sz="4" w:space="0" w:color="000000"/>
            </w:tcBorders>
            <w:shd w:val="clear" w:color="auto" w:fill="auto"/>
            <w:vAlign w:val="center"/>
            <w:hideMark/>
          </w:tcPr>
          <w:p w14:paraId="70D1079C" w14:textId="1C651A85"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liên xã (rạch Bờ Ao) (Rạch Xẻo Gòn - Kênh Xáng Mới)</w:t>
            </w:r>
          </w:p>
        </w:tc>
        <w:tc>
          <w:tcPr>
            <w:tcW w:w="1135" w:type="dxa"/>
            <w:tcBorders>
              <w:top w:val="nil"/>
              <w:left w:val="nil"/>
              <w:bottom w:val="single" w:sz="4" w:space="0" w:color="000000"/>
              <w:right w:val="single" w:sz="4" w:space="0" w:color="000000"/>
            </w:tcBorders>
            <w:shd w:val="clear" w:color="auto" w:fill="auto"/>
            <w:vAlign w:val="center"/>
            <w:hideMark/>
          </w:tcPr>
          <w:p w14:paraId="1E1DCFA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288</w:t>
            </w:r>
          </w:p>
        </w:tc>
        <w:tc>
          <w:tcPr>
            <w:tcW w:w="1842" w:type="dxa"/>
            <w:tcBorders>
              <w:top w:val="nil"/>
              <w:left w:val="nil"/>
              <w:bottom w:val="single" w:sz="4" w:space="0" w:color="000000"/>
              <w:right w:val="single" w:sz="4" w:space="0" w:color="000000"/>
            </w:tcBorders>
            <w:shd w:val="clear" w:color="auto" w:fill="auto"/>
            <w:hideMark/>
          </w:tcPr>
          <w:p w14:paraId="78B312F3" w14:textId="6F1F8FE2"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8A280B">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(TT58 – Phụ lục 100 – NQ16)</w:t>
            </w:r>
          </w:p>
        </w:tc>
      </w:tr>
      <w:tr w:rsidR="001D5074" w:rsidRPr="00A8659A" w14:paraId="57870DB0"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7D48E77"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lastRenderedPageBreak/>
              <w:t>59</w:t>
            </w:r>
          </w:p>
        </w:tc>
        <w:tc>
          <w:tcPr>
            <w:tcW w:w="5528" w:type="dxa"/>
            <w:tcBorders>
              <w:top w:val="nil"/>
              <w:left w:val="nil"/>
              <w:bottom w:val="single" w:sz="4" w:space="0" w:color="000000"/>
              <w:right w:val="single" w:sz="4" w:space="0" w:color="000000"/>
            </w:tcBorders>
            <w:shd w:val="clear" w:color="auto" w:fill="auto"/>
            <w:vAlign w:val="center"/>
            <w:hideMark/>
          </w:tcPr>
          <w:p w14:paraId="706A369B" w14:textId="6DB71823"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Bê tông 3m liên xã (rạch Bờ Ao) (Rạch Xẻo Gòn - Ranh Mỹ Thạnh)</w:t>
            </w:r>
          </w:p>
        </w:tc>
        <w:tc>
          <w:tcPr>
            <w:tcW w:w="1135" w:type="dxa"/>
            <w:tcBorders>
              <w:top w:val="nil"/>
              <w:left w:val="nil"/>
              <w:bottom w:val="single" w:sz="4" w:space="0" w:color="000000"/>
              <w:right w:val="single" w:sz="4" w:space="0" w:color="000000"/>
            </w:tcBorders>
            <w:shd w:val="clear" w:color="auto" w:fill="auto"/>
            <w:vAlign w:val="center"/>
            <w:hideMark/>
          </w:tcPr>
          <w:p w14:paraId="35BDCE2C"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138</w:t>
            </w:r>
          </w:p>
        </w:tc>
        <w:tc>
          <w:tcPr>
            <w:tcW w:w="1842" w:type="dxa"/>
            <w:tcBorders>
              <w:top w:val="nil"/>
              <w:left w:val="nil"/>
              <w:bottom w:val="single" w:sz="4" w:space="0" w:color="000000"/>
              <w:right w:val="single" w:sz="4" w:space="0" w:color="000000"/>
            </w:tcBorders>
            <w:shd w:val="clear" w:color="auto" w:fill="auto"/>
            <w:hideMark/>
          </w:tcPr>
          <w:p w14:paraId="4D9B3D2F" w14:textId="0D94723E"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8A280B">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(TT59 – Phụ lục 100 – NQ16)</w:t>
            </w:r>
          </w:p>
        </w:tc>
      </w:tr>
      <w:tr w:rsidR="001D5074" w:rsidRPr="00A8659A" w14:paraId="6C1A9745"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9872DE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61</w:t>
            </w:r>
          </w:p>
        </w:tc>
        <w:tc>
          <w:tcPr>
            <w:tcW w:w="5528" w:type="dxa"/>
            <w:tcBorders>
              <w:top w:val="nil"/>
              <w:left w:val="nil"/>
              <w:bottom w:val="single" w:sz="4" w:space="0" w:color="000000"/>
              <w:right w:val="single" w:sz="4" w:space="0" w:color="000000"/>
            </w:tcBorders>
            <w:shd w:val="clear" w:color="auto" w:fill="auto"/>
            <w:vAlign w:val="center"/>
            <w:hideMark/>
          </w:tcPr>
          <w:p w14:paraId="41F7C99C" w14:textId="2425DCEB"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liên xã (kênh Xáng Mới) (Rạch Bờ Ao - Kênh Đòn Dong)</w:t>
            </w:r>
          </w:p>
        </w:tc>
        <w:tc>
          <w:tcPr>
            <w:tcW w:w="1135" w:type="dxa"/>
            <w:tcBorders>
              <w:top w:val="nil"/>
              <w:left w:val="nil"/>
              <w:bottom w:val="single" w:sz="4" w:space="0" w:color="000000"/>
              <w:right w:val="single" w:sz="4" w:space="0" w:color="000000"/>
            </w:tcBorders>
            <w:shd w:val="clear" w:color="auto" w:fill="auto"/>
            <w:vAlign w:val="center"/>
            <w:hideMark/>
          </w:tcPr>
          <w:p w14:paraId="59FE3A57"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230</w:t>
            </w:r>
          </w:p>
        </w:tc>
        <w:tc>
          <w:tcPr>
            <w:tcW w:w="1842" w:type="dxa"/>
            <w:tcBorders>
              <w:top w:val="nil"/>
              <w:left w:val="nil"/>
              <w:bottom w:val="single" w:sz="4" w:space="0" w:color="000000"/>
              <w:right w:val="single" w:sz="4" w:space="0" w:color="000000"/>
            </w:tcBorders>
            <w:shd w:val="clear" w:color="auto" w:fill="auto"/>
            <w:hideMark/>
          </w:tcPr>
          <w:p w14:paraId="0910FF30" w14:textId="1378E351"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8A280B">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(TT61 – Phụ lục 100 – NQ16)</w:t>
            </w:r>
          </w:p>
        </w:tc>
      </w:tr>
      <w:tr w:rsidR="001D5074" w:rsidRPr="00A8659A" w14:paraId="348027A7"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3A9252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63</w:t>
            </w:r>
          </w:p>
        </w:tc>
        <w:tc>
          <w:tcPr>
            <w:tcW w:w="5528" w:type="dxa"/>
            <w:tcBorders>
              <w:top w:val="nil"/>
              <w:left w:val="nil"/>
              <w:bottom w:val="single" w:sz="4" w:space="0" w:color="000000"/>
              <w:right w:val="single" w:sz="4" w:space="0" w:color="000000"/>
            </w:tcBorders>
            <w:shd w:val="clear" w:color="auto" w:fill="auto"/>
            <w:vAlign w:val="center"/>
            <w:hideMark/>
          </w:tcPr>
          <w:p w14:paraId="3B0245BF" w14:textId="5B98F3EB"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Bê tông 2m liên xã (kênh Xã Đội) (Kênh Tư Hẹ - Kênh Đòn Dong)</w:t>
            </w:r>
          </w:p>
        </w:tc>
        <w:tc>
          <w:tcPr>
            <w:tcW w:w="1135" w:type="dxa"/>
            <w:tcBorders>
              <w:top w:val="nil"/>
              <w:left w:val="nil"/>
              <w:bottom w:val="single" w:sz="4" w:space="0" w:color="000000"/>
              <w:right w:val="single" w:sz="4" w:space="0" w:color="000000"/>
            </w:tcBorders>
            <w:shd w:val="clear" w:color="auto" w:fill="auto"/>
            <w:vAlign w:val="center"/>
            <w:hideMark/>
          </w:tcPr>
          <w:p w14:paraId="613A7372"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1A6BCC0F" w14:textId="6D10DD6E"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8A280B">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(TT73 – Phụ lục 100 – NQ16)</w:t>
            </w:r>
          </w:p>
        </w:tc>
      </w:tr>
      <w:tr w:rsidR="001D5074" w:rsidRPr="00A8659A" w14:paraId="34B69091"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1E7B8E6"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67</w:t>
            </w:r>
          </w:p>
        </w:tc>
        <w:tc>
          <w:tcPr>
            <w:tcW w:w="5528" w:type="dxa"/>
            <w:tcBorders>
              <w:top w:val="nil"/>
              <w:left w:val="nil"/>
              <w:bottom w:val="single" w:sz="4" w:space="0" w:color="000000"/>
              <w:right w:val="single" w:sz="4" w:space="0" w:color="000000"/>
            </w:tcBorders>
            <w:shd w:val="clear" w:color="auto" w:fill="auto"/>
            <w:vAlign w:val="center"/>
            <w:hideMark/>
          </w:tcPr>
          <w:p w14:paraId="11AD2E91" w14:textId="15D26254"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Đường đất (kênh Ông Đốc) (Ranh Phú Hòa - kênh Cái Sắn)</w:t>
            </w:r>
          </w:p>
        </w:tc>
        <w:tc>
          <w:tcPr>
            <w:tcW w:w="1135" w:type="dxa"/>
            <w:tcBorders>
              <w:top w:val="nil"/>
              <w:left w:val="nil"/>
              <w:bottom w:val="single" w:sz="4" w:space="0" w:color="000000"/>
              <w:right w:val="single" w:sz="4" w:space="0" w:color="000000"/>
            </w:tcBorders>
            <w:shd w:val="clear" w:color="auto" w:fill="auto"/>
            <w:vAlign w:val="center"/>
            <w:hideMark/>
          </w:tcPr>
          <w:p w14:paraId="3BE0307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22AF28A2" w14:textId="2CFE1CC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8A280B">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(TT67 – Phụ lục 100 – NQ16)</w:t>
            </w:r>
          </w:p>
        </w:tc>
      </w:tr>
      <w:tr w:rsidR="004640BA" w:rsidRPr="00A8659A" w14:paraId="18494868" w14:textId="77777777" w:rsidTr="001D5074">
        <w:trPr>
          <w:trHeight w:val="999"/>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43C7FD9" w14:textId="77777777" w:rsidR="004640BA" w:rsidRPr="00A8659A" w:rsidRDefault="004640BA" w:rsidP="004640BA">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60017D66" w14:textId="4312EFD5" w:rsidR="004640BA" w:rsidRPr="00A8659A" w:rsidRDefault="006F3001" w:rsidP="004640BA">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tiếp giáp đường đất, đường nhựa, bê tông liên xã và tiếp giáp kênh cấp II (Khu vực ấp Đông An, Tây Bình A, Tây Bình B, Tây Bình C):</w:t>
            </w:r>
          </w:p>
        </w:tc>
        <w:tc>
          <w:tcPr>
            <w:tcW w:w="1135" w:type="dxa"/>
            <w:tcBorders>
              <w:top w:val="nil"/>
              <w:left w:val="nil"/>
              <w:bottom w:val="single" w:sz="4" w:space="0" w:color="000000"/>
              <w:right w:val="single" w:sz="4" w:space="0" w:color="000000"/>
            </w:tcBorders>
            <w:shd w:val="clear" w:color="auto" w:fill="auto"/>
            <w:vAlign w:val="center"/>
            <w:hideMark/>
          </w:tcPr>
          <w:p w14:paraId="34349C87" w14:textId="079ED495"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6165C527" w14:textId="2F02EC56" w:rsidR="004640BA" w:rsidRPr="00A8659A" w:rsidRDefault="001D5074" w:rsidP="004640BA">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p>
        </w:tc>
      </w:tr>
      <w:tr w:rsidR="004640BA" w:rsidRPr="00A8659A" w14:paraId="10834720"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E6B6C16"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70</w:t>
            </w:r>
          </w:p>
        </w:tc>
        <w:tc>
          <w:tcPr>
            <w:tcW w:w="5528" w:type="dxa"/>
            <w:tcBorders>
              <w:top w:val="nil"/>
              <w:left w:val="nil"/>
              <w:bottom w:val="single" w:sz="4" w:space="0" w:color="000000"/>
              <w:right w:val="single" w:sz="4" w:space="0" w:color="000000"/>
            </w:tcBorders>
            <w:shd w:val="clear" w:color="auto" w:fill="auto"/>
            <w:vAlign w:val="center"/>
            <w:hideMark/>
          </w:tcPr>
          <w:p w14:paraId="0A1E6B93" w14:textId="7777777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liên xã (kênh Mặc Cần Dện Lớn):</w:t>
            </w:r>
          </w:p>
        </w:tc>
        <w:tc>
          <w:tcPr>
            <w:tcW w:w="1135" w:type="dxa"/>
            <w:tcBorders>
              <w:top w:val="nil"/>
              <w:left w:val="nil"/>
              <w:bottom w:val="single" w:sz="4" w:space="0" w:color="000000"/>
              <w:right w:val="single" w:sz="4" w:space="0" w:color="000000"/>
            </w:tcBorders>
            <w:shd w:val="clear" w:color="auto" w:fill="auto"/>
            <w:vAlign w:val="center"/>
            <w:hideMark/>
          </w:tcPr>
          <w:p w14:paraId="4C11A93D" w14:textId="122341E0"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5C9663E6" w14:textId="6DA2E200"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0D2F4D" w:rsidRPr="00A8659A" w14:paraId="1AEBB51A" w14:textId="77777777" w:rsidTr="00217538">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74C3E91" w14:textId="1CC4F99C" w:rsidR="000D2F4D" w:rsidRPr="00A8659A" w:rsidRDefault="000D2F4D" w:rsidP="006F3001">
            <w:pPr>
              <w:spacing w:before="40" w:after="40" w:line="264" w:lineRule="auto"/>
              <w:jc w:val="center"/>
              <w:rPr>
                <w:rFonts w:ascii="Times New Roman" w:eastAsia="Times New Roman" w:hAnsi="Times New Roman" w:cs="Times New Roman"/>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6308ED08" w14:textId="431D9F99" w:rsidR="000D2F4D" w:rsidRPr="00A8659A" w:rsidRDefault="000D2F4D" w:rsidP="006F3001">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Cầu Đình Vĩnh Chánh - Cầu ngang nhà ông Phí</w:t>
            </w:r>
          </w:p>
        </w:tc>
        <w:tc>
          <w:tcPr>
            <w:tcW w:w="1135" w:type="dxa"/>
            <w:tcBorders>
              <w:top w:val="nil"/>
              <w:left w:val="nil"/>
              <w:bottom w:val="single" w:sz="4" w:space="0" w:color="000000"/>
              <w:right w:val="single" w:sz="4" w:space="0" w:color="000000"/>
            </w:tcBorders>
            <w:shd w:val="clear" w:color="auto" w:fill="auto"/>
            <w:vAlign w:val="center"/>
            <w:hideMark/>
          </w:tcPr>
          <w:p w14:paraId="687A3A20" w14:textId="77777777" w:rsidR="000D2F4D" w:rsidRPr="00A8659A" w:rsidRDefault="000D2F4D" w:rsidP="006F3001">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460</w:t>
            </w:r>
          </w:p>
        </w:tc>
        <w:tc>
          <w:tcPr>
            <w:tcW w:w="1842" w:type="dxa"/>
            <w:vMerge w:val="restart"/>
            <w:tcBorders>
              <w:top w:val="nil"/>
              <w:left w:val="nil"/>
              <w:right w:val="single" w:sz="4" w:space="0" w:color="000000"/>
            </w:tcBorders>
            <w:shd w:val="clear" w:color="auto" w:fill="auto"/>
            <w:vAlign w:val="center"/>
            <w:hideMark/>
          </w:tcPr>
          <w:p w14:paraId="3414BEE2" w14:textId="266460DB" w:rsidR="000D2F4D" w:rsidRPr="00A8659A" w:rsidRDefault="000D2F4D" w:rsidP="006F3001">
            <w:pPr>
              <w:spacing w:before="40" w:after="40" w:line="264" w:lineRule="auto"/>
              <w:jc w:val="center"/>
              <w:rPr>
                <w:rFonts w:ascii="Times New Roman" w:eastAsia="Times New Roman" w:hAnsi="Times New Roman" w:cs="Times New Roman"/>
                <w:sz w:val="24"/>
                <w:szCs w:val="24"/>
              </w:rPr>
            </w:pPr>
            <w:r w:rsidRPr="001D5074">
              <w:rPr>
                <w:rFonts w:ascii="Times New Roman" w:eastAsia="Times New Roman" w:hAnsi="Times New Roman" w:cs="Times New Roman"/>
                <w:sz w:val="24"/>
                <w:szCs w:val="24"/>
              </w:rPr>
              <w:t>Sửa lỗi biên tập tên đoạn đường</w:t>
            </w:r>
            <w:r>
              <w:rPr>
                <w:rFonts w:ascii="Times New Roman" w:eastAsia="Times New Roman" w:hAnsi="Times New Roman" w:cs="Times New Roman"/>
                <w:sz w:val="24"/>
                <w:szCs w:val="24"/>
              </w:rPr>
              <w:t xml:space="preserve"> (TT70 – Phụ lục 100 – NQ16)</w:t>
            </w:r>
          </w:p>
        </w:tc>
      </w:tr>
      <w:tr w:rsidR="000D2F4D" w:rsidRPr="00A8659A" w14:paraId="54C2F228" w14:textId="77777777" w:rsidTr="00217538">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F8F677B" w14:textId="50AF1669" w:rsidR="000D2F4D" w:rsidRPr="00A8659A" w:rsidRDefault="000D2F4D" w:rsidP="001D5074">
            <w:pPr>
              <w:spacing w:before="40" w:after="40" w:line="264" w:lineRule="auto"/>
              <w:jc w:val="center"/>
              <w:rPr>
                <w:rFonts w:ascii="Times New Roman" w:eastAsia="Times New Roman" w:hAnsi="Times New Roman" w:cs="Times New Roman"/>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1B81CD00" w14:textId="62808F5D" w:rsidR="000D2F4D" w:rsidRPr="00A8659A" w:rsidRDefault="000D2F4D"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Cầu ngang nhà ông 2 Ngữ - Kênh Thanh niên</w:t>
            </w:r>
          </w:p>
        </w:tc>
        <w:tc>
          <w:tcPr>
            <w:tcW w:w="1135" w:type="dxa"/>
            <w:tcBorders>
              <w:top w:val="nil"/>
              <w:left w:val="nil"/>
              <w:bottom w:val="single" w:sz="4" w:space="0" w:color="000000"/>
              <w:right w:val="single" w:sz="4" w:space="0" w:color="000000"/>
            </w:tcBorders>
            <w:shd w:val="clear" w:color="auto" w:fill="auto"/>
            <w:vAlign w:val="center"/>
            <w:hideMark/>
          </w:tcPr>
          <w:p w14:paraId="5DA24161" w14:textId="77777777" w:rsidR="000D2F4D" w:rsidRPr="00A8659A" w:rsidRDefault="000D2F4D"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207</w:t>
            </w:r>
          </w:p>
        </w:tc>
        <w:tc>
          <w:tcPr>
            <w:tcW w:w="1842" w:type="dxa"/>
            <w:vMerge/>
            <w:tcBorders>
              <w:left w:val="nil"/>
              <w:bottom w:val="single" w:sz="4" w:space="0" w:color="000000"/>
              <w:right w:val="single" w:sz="4" w:space="0" w:color="000000"/>
            </w:tcBorders>
            <w:shd w:val="clear" w:color="auto" w:fill="auto"/>
            <w:hideMark/>
          </w:tcPr>
          <w:p w14:paraId="34B311E9" w14:textId="7829358D" w:rsidR="000D2F4D" w:rsidRPr="00A8659A" w:rsidRDefault="000D2F4D" w:rsidP="001D5074">
            <w:pPr>
              <w:spacing w:before="40" w:after="40" w:line="264" w:lineRule="auto"/>
              <w:jc w:val="center"/>
              <w:rPr>
                <w:rFonts w:ascii="Times New Roman" w:eastAsia="Times New Roman" w:hAnsi="Times New Roman" w:cs="Times New Roman"/>
                <w:sz w:val="24"/>
                <w:szCs w:val="24"/>
              </w:rPr>
            </w:pPr>
          </w:p>
        </w:tc>
      </w:tr>
      <w:tr w:rsidR="001D5074" w:rsidRPr="00A8659A" w14:paraId="290CEEF6"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5D0D28E"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71</w:t>
            </w:r>
          </w:p>
        </w:tc>
        <w:tc>
          <w:tcPr>
            <w:tcW w:w="5528" w:type="dxa"/>
            <w:tcBorders>
              <w:top w:val="nil"/>
              <w:left w:val="nil"/>
              <w:bottom w:val="single" w:sz="4" w:space="0" w:color="000000"/>
              <w:right w:val="single" w:sz="4" w:space="0" w:color="000000"/>
            </w:tcBorders>
            <w:shd w:val="clear" w:color="auto" w:fill="auto"/>
            <w:vAlign w:val="center"/>
            <w:hideMark/>
          </w:tcPr>
          <w:p w14:paraId="472A6C40" w14:textId="7908DA5E"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Ban ấp Mới Tây Bình B – Cầu 2A (không tính khu vực chợ Tây Bình B)</w:t>
            </w:r>
          </w:p>
        </w:tc>
        <w:tc>
          <w:tcPr>
            <w:tcW w:w="1135" w:type="dxa"/>
            <w:tcBorders>
              <w:top w:val="nil"/>
              <w:left w:val="nil"/>
              <w:bottom w:val="single" w:sz="4" w:space="0" w:color="000000"/>
              <w:right w:val="single" w:sz="4" w:space="0" w:color="000000"/>
            </w:tcBorders>
            <w:shd w:val="clear" w:color="auto" w:fill="auto"/>
            <w:vAlign w:val="center"/>
            <w:hideMark/>
          </w:tcPr>
          <w:p w14:paraId="4187A4D9"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207</w:t>
            </w:r>
          </w:p>
        </w:tc>
        <w:tc>
          <w:tcPr>
            <w:tcW w:w="1842" w:type="dxa"/>
            <w:tcBorders>
              <w:top w:val="nil"/>
              <w:left w:val="nil"/>
              <w:bottom w:val="single" w:sz="4" w:space="0" w:color="000000"/>
              <w:right w:val="single" w:sz="4" w:space="0" w:color="000000"/>
            </w:tcBorders>
            <w:shd w:val="clear" w:color="auto" w:fill="auto"/>
            <w:hideMark/>
          </w:tcPr>
          <w:p w14:paraId="0BCBEB42" w14:textId="193AF96B"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466984">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(TT71 – Phụ lục 100 – NQ16)</w:t>
            </w:r>
          </w:p>
        </w:tc>
      </w:tr>
      <w:tr w:rsidR="001D5074" w:rsidRPr="00A8659A" w14:paraId="5BFC7301"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FCA9A55"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73</w:t>
            </w:r>
          </w:p>
        </w:tc>
        <w:tc>
          <w:tcPr>
            <w:tcW w:w="5528" w:type="dxa"/>
            <w:tcBorders>
              <w:top w:val="nil"/>
              <w:left w:val="nil"/>
              <w:bottom w:val="single" w:sz="4" w:space="0" w:color="000000"/>
              <w:right w:val="single" w:sz="4" w:space="0" w:color="000000"/>
            </w:tcBorders>
            <w:shd w:val="clear" w:color="auto" w:fill="auto"/>
            <w:vAlign w:val="center"/>
            <w:hideMark/>
          </w:tcPr>
          <w:p w14:paraId="3A8F7BFB" w14:textId="63AE4474"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Đường cấp phối (kênh Mặc Cần Dện nhỏ) (Hết đường bê tông - Kênh Thanh Niên)</w:t>
            </w:r>
          </w:p>
        </w:tc>
        <w:tc>
          <w:tcPr>
            <w:tcW w:w="1135" w:type="dxa"/>
            <w:tcBorders>
              <w:top w:val="nil"/>
              <w:left w:val="nil"/>
              <w:bottom w:val="single" w:sz="4" w:space="0" w:color="000000"/>
              <w:right w:val="single" w:sz="4" w:space="0" w:color="000000"/>
            </w:tcBorders>
            <w:shd w:val="clear" w:color="auto" w:fill="auto"/>
            <w:vAlign w:val="center"/>
            <w:hideMark/>
          </w:tcPr>
          <w:p w14:paraId="2D942E0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28B5A80B" w14:textId="5D688F7B"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466984">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(TT73 – Phụ lục 100 – NQ16)</w:t>
            </w:r>
          </w:p>
        </w:tc>
      </w:tr>
      <w:tr w:rsidR="001D5074" w:rsidRPr="00A8659A" w14:paraId="7294A005"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ED4D25D"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74</w:t>
            </w:r>
          </w:p>
        </w:tc>
        <w:tc>
          <w:tcPr>
            <w:tcW w:w="5528" w:type="dxa"/>
            <w:tcBorders>
              <w:top w:val="nil"/>
              <w:left w:val="nil"/>
              <w:bottom w:val="single" w:sz="4" w:space="0" w:color="000000"/>
              <w:right w:val="single" w:sz="4" w:space="0" w:color="000000"/>
            </w:tcBorders>
            <w:shd w:val="clear" w:color="auto" w:fill="auto"/>
            <w:vAlign w:val="center"/>
            <w:hideMark/>
          </w:tcPr>
          <w:p w14:paraId="4597344B" w14:textId="2F84FD2B"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Nhựa 5,5m (kênh Thanh Niên) (Kênh Mặc Cần Dện Lớn - Kênh Đòn Dong)</w:t>
            </w:r>
          </w:p>
        </w:tc>
        <w:tc>
          <w:tcPr>
            <w:tcW w:w="1135" w:type="dxa"/>
            <w:tcBorders>
              <w:top w:val="nil"/>
              <w:left w:val="nil"/>
              <w:bottom w:val="single" w:sz="4" w:space="0" w:color="000000"/>
              <w:right w:val="single" w:sz="4" w:space="0" w:color="000000"/>
            </w:tcBorders>
            <w:shd w:val="clear" w:color="auto" w:fill="auto"/>
            <w:vAlign w:val="center"/>
            <w:hideMark/>
          </w:tcPr>
          <w:p w14:paraId="54BDFA7C"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173F4DB4" w14:textId="4EB14FF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466984">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(TT74 – Phụ lục 100 – NQ16)</w:t>
            </w:r>
          </w:p>
        </w:tc>
      </w:tr>
      <w:tr w:rsidR="001D5074" w:rsidRPr="00A8659A" w14:paraId="268428D4"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ACBD168"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75</w:t>
            </w:r>
          </w:p>
        </w:tc>
        <w:tc>
          <w:tcPr>
            <w:tcW w:w="5528" w:type="dxa"/>
            <w:tcBorders>
              <w:top w:val="nil"/>
              <w:left w:val="nil"/>
              <w:bottom w:val="single" w:sz="4" w:space="0" w:color="000000"/>
              <w:right w:val="single" w:sz="4" w:space="0" w:color="000000"/>
            </w:tcBorders>
            <w:shd w:val="clear" w:color="auto" w:fill="auto"/>
            <w:vAlign w:val="center"/>
            <w:hideMark/>
          </w:tcPr>
          <w:p w14:paraId="082D6AB6" w14:textId="0E0F14B5"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Đường đất (kênh Thanh Niên) (Kênh Mặc Cần Dện Lớn – Kênh Đòn Dong)</w:t>
            </w:r>
          </w:p>
        </w:tc>
        <w:tc>
          <w:tcPr>
            <w:tcW w:w="1135" w:type="dxa"/>
            <w:tcBorders>
              <w:top w:val="nil"/>
              <w:left w:val="nil"/>
              <w:bottom w:val="single" w:sz="4" w:space="0" w:color="000000"/>
              <w:right w:val="single" w:sz="4" w:space="0" w:color="000000"/>
            </w:tcBorders>
            <w:shd w:val="clear" w:color="auto" w:fill="auto"/>
            <w:vAlign w:val="center"/>
            <w:hideMark/>
          </w:tcPr>
          <w:p w14:paraId="5163791F"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702A6C28" w14:textId="116D59D8"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466984">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(TT75 – Phụ lục 100 – NQ16)</w:t>
            </w:r>
          </w:p>
        </w:tc>
      </w:tr>
      <w:tr w:rsidR="001D5074" w:rsidRPr="00A8659A" w14:paraId="3137EE6A"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71F0EE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lastRenderedPageBreak/>
              <w:t>76</w:t>
            </w:r>
          </w:p>
        </w:tc>
        <w:tc>
          <w:tcPr>
            <w:tcW w:w="5528" w:type="dxa"/>
            <w:tcBorders>
              <w:top w:val="nil"/>
              <w:left w:val="nil"/>
              <w:bottom w:val="single" w:sz="4" w:space="0" w:color="000000"/>
              <w:right w:val="single" w:sz="4" w:space="0" w:color="000000"/>
            </w:tcBorders>
            <w:shd w:val="clear" w:color="auto" w:fill="auto"/>
            <w:vAlign w:val="center"/>
            <w:hideMark/>
          </w:tcPr>
          <w:p w14:paraId="3D8A9A9D" w14:textId="739A2730" w:rsidR="001D5074" w:rsidRPr="00A8659A" w:rsidRDefault="001D5074"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Đường cấp phối (kênh Xã Đội) (Cầu Vương Văn Lập - Kênh Đoàn Dong)</w:t>
            </w:r>
          </w:p>
        </w:tc>
        <w:tc>
          <w:tcPr>
            <w:tcW w:w="1135" w:type="dxa"/>
            <w:tcBorders>
              <w:top w:val="nil"/>
              <w:left w:val="nil"/>
              <w:bottom w:val="single" w:sz="4" w:space="0" w:color="000000"/>
              <w:right w:val="single" w:sz="4" w:space="0" w:color="000000"/>
            </w:tcBorders>
            <w:shd w:val="clear" w:color="auto" w:fill="auto"/>
            <w:vAlign w:val="center"/>
            <w:hideMark/>
          </w:tcPr>
          <w:p w14:paraId="095A60D1" w14:textId="7777777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115</w:t>
            </w:r>
          </w:p>
        </w:tc>
        <w:tc>
          <w:tcPr>
            <w:tcW w:w="1842" w:type="dxa"/>
            <w:tcBorders>
              <w:top w:val="nil"/>
              <w:left w:val="nil"/>
              <w:bottom w:val="single" w:sz="4" w:space="0" w:color="000000"/>
              <w:right w:val="single" w:sz="4" w:space="0" w:color="000000"/>
            </w:tcBorders>
            <w:shd w:val="clear" w:color="auto" w:fill="auto"/>
            <w:hideMark/>
          </w:tcPr>
          <w:p w14:paraId="6B40D4FD" w14:textId="739AF603"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466984">
              <w:rPr>
                <w:rFonts w:ascii="Times New Roman" w:eastAsia="Times New Roman" w:hAnsi="Times New Roman" w:cs="Times New Roman"/>
                <w:sz w:val="24"/>
                <w:szCs w:val="24"/>
              </w:rPr>
              <w:t>Sửa lỗi biên tập tên đoạn đường</w:t>
            </w:r>
            <w:r w:rsidR="000D2F4D">
              <w:rPr>
                <w:rFonts w:ascii="Times New Roman" w:eastAsia="Times New Roman" w:hAnsi="Times New Roman" w:cs="Times New Roman"/>
                <w:sz w:val="24"/>
                <w:szCs w:val="24"/>
              </w:rPr>
              <w:t xml:space="preserve"> (TT76 – Phụ lục 100 – NQ16)</w:t>
            </w:r>
          </w:p>
        </w:tc>
      </w:tr>
      <w:tr w:rsidR="004640BA" w:rsidRPr="00A8659A" w14:paraId="0DE383F3" w14:textId="77777777" w:rsidTr="001D5074">
        <w:trPr>
          <w:trHeight w:val="504"/>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50A682B" w14:textId="77777777" w:rsidR="004640BA" w:rsidRPr="00A8659A" w:rsidRDefault="004640BA" w:rsidP="004640BA">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82</w:t>
            </w:r>
          </w:p>
        </w:tc>
        <w:tc>
          <w:tcPr>
            <w:tcW w:w="5528" w:type="dxa"/>
            <w:tcBorders>
              <w:top w:val="nil"/>
              <w:left w:val="nil"/>
              <w:bottom w:val="single" w:sz="4" w:space="0" w:color="000000"/>
              <w:right w:val="single" w:sz="4" w:space="0" w:color="000000"/>
            </w:tcBorders>
            <w:shd w:val="clear" w:color="auto" w:fill="auto"/>
            <w:vAlign w:val="center"/>
            <w:hideMark/>
          </w:tcPr>
          <w:p w14:paraId="6B4B0453" w14:textId="77777777" w:rsidR="004640BA" w:rsidRPr="00A8659A" w:rsidRDefault="004640BA" w:rsidP="004640BA">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Đường đất Rạch Xéo Gòn:</w:t>
            </w:r>
          </w:p>
        </w:tc>
        <w:tc>
          <w:tcPr>
            <w:tcW w:w="1135" w:type="dxa"/>
            <w:tcBorders>
              <w:top w:val="nil"/>
              <w:left w:val="nil"/>
              <w:bottom w:val="single" w:sz="4" w:space="0" w:color="000000"/>
              <w:right w:val="single" w:sz="4" w:space="0" w:color="000000"/>
            </w:tcBorders>
            <w:shd w:val="clear" w:color="auto" w:fill="auto"/>
            <w:vAlign w:val="center"/>
            <w:hideMark/>
          </w:tcPr>
          <w:p w14:paraId="37F1C1AA" w14:textId="23B4C392"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vAlign w:val="center"/>
            <w:hideMark/>
          </w:tcPr>
          <w:p w14:paraId="509F649C" w14:textId="68BF79D3" w:rsidR="004640BA" w:rsidRPr="00A8659A" w:rsidRDefault="004640BA" w:rsidP="004640BA">
            <w:pPr>
              <w:spacing w:before="40" w:after="40" w:line="264" w:lineRule="auto"/>
              <w:jc w:val="center"/>
              <w:rPr>
                <w:rFonts w:ascii="Times New Roman" w:eastAsia="Times New Roman" w:hAnsi="Times New Roman" w:cs="Times New Roman"/>
                <w:sz w:val="24"/>
                <w:szCs w:val="24"/>
              </w:rPr>
            </w:pPr>
          </w:p>
        </w:tc>
      </w:tr>
      <w:tr w:rsidR="000D2F4D" w:rsidRPr="00A8659A" w14:paraId="15663E7A" w14:textId="77777777" w:rsidTr="004765DD">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C49BB7F" w14:textId="14B17FED" w:rsidR="000D2F4D" w:rsidRPr="00A8659A" w:rsidRDefault="000D2F4D" w:rsidP="001D5074">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63AAD625" w14:textId="7BDE488E" w:rsidR="000D2F4D" w:rsidRPr="00A8659A" w:rsidRDefault="000D2F4D"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 Rạch Bờ Ao - Kênh Ranh Phú Thuận - Long Xuyên </w:t>
            </w:r>
          </w:p>
        </w:tc>
        <w:tc>
          <w:tcPr>
            <w:tcW w:w="1135" w:type="dxa"/>
            <w:tcBorders>
              <w:top w:val="nil"/>
              <w:left w:val="nil"/>
              <w:bottom w:val="single" w:sz="4" w:space="0" w:color="000000"/>
              <w:right w:val="single" w:sz="4" w:space="0" w:color="000000"/>
            </w:tcBorders>
            <w:shd w:val="clear" w:color="auto" w:fill="auto"/>
            <w:vAlign w:val="center"/>
            <w:hideMark/>
          </w:tcPr>
          <w:p w14:paraId="2BE62F92" w14:textId="77777777" w:rsidR="000D2F4D" w:rsidRPr="00A8659A" w:rsidRDefault="000D2F4D"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120</w:t>
            </w:r>
          </w:p>
        </w:tc>
        <w:tc>
          <w:tcPr>
            <w:tcW w:w="1842" w:type="dxa"/>
            <w:vMerge w:val="restart"/>
            <w:tcBorders>
              <w:top w:val="nil"/>
              <w:left w:val="nil"/>
              <w:right w:val="single" w:sz="4" w:space="0" w:color="000000"/>
            </w:tcBorders>
            <w:shd w:val="clear" w:color="auto" w:fill="auto"/>
            <w:hideMark/>
          </w:tcPr>
          <w:p w14:paraId="38BBBD9F" w14:textId="7248320E" w:rsidR="000D2F4D" w:rsidRPr="00A8659A" w:rsidRDefault="000D2F4D" w:rsidP="001D5074">
            <w:pPr>
              <w:spacing w:before="40" w:after="40" w:line="264" w:lineRule="auto"/>
              <w:jc w:val="center"/>
              <w:rPr>
                <w:rFonts w:ascii="Times New Roman" w:eastAsia="Times New Roman" w:hAnsi="Times New Roman" w:cs="Times New Roman"/>
                <w:sz w:val="24"/>
                <w:szCs w:val="24"/>
              </w:rPr>
            </w:pPr>
            <w:r w:rsidRPr="00FA0A07">
              <w:rPr>
                <w:rFonts w:ascii="Times New Roman" w:eastAsia="Times New Roman" w:hAnsi="Times New Roman" w:cs="Times New Roman"/>
                <w:sz w:val="24"/>
                <w:szCs w:val="24"/>
              </w:rPr>
              <w:t>Sửa lỗi biên tập tên đoạn đường</w:t>
            </w:r>
            <w:r>
              <w:rPr>
                <w:rFonts w:ascii="Times New Roman" w:eastAsia="Times New Roman" w:hAnsi="Times New Roman" w:cs="Times New Roman"/>
                <w:sz w:val="24"/>
                <w:szCs w:val="24"/>
              </w:rPr>
              <w:t xml:space="preserve"> (TT51 – Phụ lục 82 – NQ16)</w:t>
            </w:r>
          </w:p>
        </w:tc>
      </w:tr>
      <w:tr w:rsidR="000D2F4D" w:rsidRPr="00A8659A" w14:paraId="3ABF11B4" w14:textId="77777777" w:rsidTr="004765DD">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E778D43" w14:textId="2D5DE105" w:rsidR="000D2F4D" w:rsidRPr="00A8659A" w:rsidRDefault="000D2F4D" w:rsidP="001D5074">
            <w:pPr>
              <w:spacing w:before="40" w:after="40" w:line="264" w:lineRule="auto"/>
              <w:jc w:val="center"/>
              <w:rPr>
                <w:rFonts w:ascii="Times New Roman" w:eastAsia="Times New Roman" w:hAnsi="Times New Roman" w:cs="Times New Roman"/>
                <w:b/>
                <w:bCs/>
                <w:sz w:val="24"/>
                <w:szCs w:val="24"/>
              </w:rPr>
            </w:pPr>
          </w:p>
        </w:tc>
        <w:tc>
          <w:tcPr>
            <w:tcW w:w="5528" w:type="dxa"/>
            <w:tcBorders>
              <w:top w:val="nil"/>
              <w:left w:val="nil"/>
              <w:bottom w:val="single" w:sz="4" w:space="0" w:color="000000"/>
              <w:right w:val="single" w:sz="4" w:space="0" w:color="000000"/>
            </w:tcBorders>
            <w:shd w:val="clear" w:color="auto" w:fill="auto"/>
            <w:vAlign w:val="center"/>
            <w:hideMark/>
          </w:tcPr>
          <w:p w14:paraId="1B730CFF" w14:textId="199273FD" w:rsidR="000D2F4D" w:rsidRPr="00A8659A" w:rsidRDefault="000D2F4D" w:rsidP="001D5074">
            <w:pPr>
              <w:spacing w:before="40" w:after="40" w:line="264" w:lineRule="auto"/>
              <w:jc w:val="both"/>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 xml:space="preserve">- Rạch Bờ Ao - Kênh Tư Hẹ </w:t>
            </w:r>
          </w:p>
        </w:tc>
        <w:tc>
          <w:tcPr>
            <w:tcW w:w="1135" w:type="dxa"/>
            <w:tcBorders>
              <w:top w:val="nil"/>
              <w:left w:val="nil"/>
              <w:bottom w:val="single" w:sz="4" w:space="0" w:color="000000"/>
              <w:right w:val="single" w:sz="4" w:space="0" w:color="000000"/>
            </w:tcBorders>
            <w:shd w:val="clear" w:color="auto" w:fill="auto"/>
            <w:vAlign w:val="center"/>
            <w:hideMark/>
          </w:tcPr>
          <w:p w14:paraId="27C65B52" w14:textId="77777777" w:rsidR="000D2F4D" w:rsidRPr="00A8659A" w:rsidRDefault="000D2F4D" w:rsidP="001D5074">
            <w:pPr>
              <w:spacing w:before="40" w:after="40" w:line="264" w:lineRule="auto"/>
              <w:jc w:val="center"/>
              <w:rPr>
                <w:rFonts w:ascii="Times New Roman" w:eastAsia="Times New Roman" w:hAnsi="Times New Roman" w:cs="Times New Roman"/>
                <w:sz w:val="24"/>
                <w:szCs w:val="24"/>
              </w:rPr>
            </w:pPr>
            <w:r w:rsidRPr="00A8659A">
              <w:rPr>
                <w:rFonts w:ascii="Times New Roman" w:eastAsia="Times New Roman" w:hAnsi="Times New Roman" w:cs="Times New Roman"/>
                <w:sz w:val="24"/>
                <w:szCs w:val="24"/>
              </w:rPr>
              <w:t>120</w:t>
            </w:r>
          </w:p>
        </w:tc>
        <w:tc>
          <w:tcPr>
            <w:tcW w:w="1842" w:type="dxa"/>
            <w:vMerge/>
            <w:tcBorders>
              <w:left w:val="nil"/>
              <w:bottom w:val="single" w:sz="4" w:space="0" w:color="000000"/>
              <w:right w:val="single" w:sz="4" w:space="0" w:color="000000"/>
            </w:tcBorders>
            <w:shd w:val="clear" w:color="auto" w:fill="auto"/>
            <w:hideMark/>
          </w:tcPr>
          <w:p w14:paraId="7FAA139B" w14:textId="56B53666" w:rsidR="000D2F4D" w:rsidRPr="00A8659A" w:rsidRDefault="000D2F4D" w:rsidP="001D5074">
            <w:pPr>
              <w:spacing w:before="40" w:after="40" w:line="264" w:lineRule="auto"/>
              <w:jc w:val="center"/>
              <w:rPr>
                <w:rFonts w:ascii="Times New Roman" w:eastAsia="Times New Roman" w:hAnsi="Times New Roman" w:cs="Times New Roman"/>
                <w:sz w:val="24"/>
                <w:szCs w:val="24"/>
              </w:rPr>
            </w:pPr>
          </w:p>
        </w:tc>
      </w:tr>
      <w:tr w:rsidR="001D5074" w:rsidRPr="00A8659A" w14:paraId="060626A4" w14:textId="77777777" w:rsidTr="001D5074">
        <w:trPr>
          <w:trHeight w:val="702"/>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A40A796" w14:textId="77777777" w:rsidR="001D5074" w:rsidRPr="00A8659A" w:rsidRDefault="001D5074" w:rsidP="001D5074">
            <w:pPr>
              <w:spacing w:before="40" w:after="40" w:line="264" w:lineRule="auto"/>
              <w:jc w:val="center"/>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w:t>
            </w:r>
          </w:p>
        </w:tc>
        <w:tc>
          <w:tcPr>
            <w:tcW w:w="5528" w:type="dxa"/>
            <w:tcBorders>
              <w:top w:val="nil"/>
              <w:left w:val="nil"/>
              <w:bottom w:val="single" w:sz="4" w:space="0" w:color="000000"/>
              <w:right w:val="single" w:sz="4" w:space="0" w:color="000000"/>
            </w:tcBorders>
            <w:shd w:val="clear" w:color="auto" w:fill="auto"/>
            <w:vAlign w:val="center"/>
            <w:hideMark/>
          </w:tcPr>
          <w:p w14:paraId="6D69DE36" w14:textId="227862E4" w:rsidR="001D5074" w:rsidRPr="00A8659A" w:rsidRDefault="001D5074" w:rsidP="001D5074">
            <w:pPr>
              <w:spacing w:before="40" w:after="40" w:line="264" w:lineRule="auto"/>
              <w:jc w:val="both"/>
              <w:rPr>
                <w:rFonts w:ascii="Times New Roman" w:eastAsia="Times New Roman" w:hAnsi="Times New Roman" w:cs="Times New Roman"/>
                <w:b/>
                <w:bCs/>
                <w:sz w:val="24"/>
                <w:szCs w:val="24"/>
              </w:rPr>
            </w:pPr>
            <w:r w:rsidRPr="00A8659A">
              <w:rPr>
                <w:rFonts w:ascii="Times New Roman" w:eastAsia="Times New Roman" w:hAnsi="Times New Roman" w:cs="Times New Roman"/>
                <w:b/>
                <w:bCs/>
                <w:sz w:val="24"/>
                <w:szCs w:val="24"/>
              </w:rPr>
              <w:t>Đất ở nông thôn nằm tại khu dân cư vượt lũ (Khu vực ấp Đông An, Tây Bình A, Tây Bình B, Tây Bình C):</w:t>
            </w:r>
          </w:p>
        </w:tc>
        <w:tc>
          <w:tcPr>
            <w:tcW w:w="1135" w:type="dxa"/>
            <w:tcBorders>
              <w:top w:val="nil"/>
              <w:left w:val="nil"/>
              <w:bottom w:val="single" w:sz="4" w:space="0" w:color="000000"/>
              <w:right w:val="single" w:sz="4" w:space="0" w:color="000000"/>
            </w:tcBorders>
            <w:shd w:val="clear" w:color="auto" w:fill="auto"/>
            <w:vAlign w:val="center"/>
            <w:hideMark/>
          </w:tcPr>
          <w:p w14:paraId="117EAAB7" w14:textId="1E1BF4C7" w:rsidR="001D5074" w:rsidRPr="00A8659A" w:rsidRDefault="001D5074" w:rsidP="001D5074">
            <w:pPr>
              <w:spacing w:before="40" w:after="40" w:line="264" w:lineRule="auto"/>
              <w:jc w:val="center"/>
              <w:rPr>
                <w:rFonts w:ascii="Times New Roman" w:eastAsia="Times New Roman" w:hAnsi="Times New Roman" w:cs="Times New Roman"/>
                <w:sz w:val="24"/>
                <w:szCs w:val="24"/>
              </w:rPr>
            </w:pPr>
          </w:p>
        </w:tc>
        <w:tc>
          <w:tcPr>
            <w:tcW w:w="1842" w:type="dxa"/>
            <w:tcBorders>
              <w:top w:val="nil"/>
              <w:left w:val="nil"/>
              <w:bottom w:val="single" w:sz="4" w:space="0" w:color="000000"/>
              <w:right w:val="single" w:sz="4" w:space="0" w:color="000000"/>
            </w:tcBorders>
            <w:shd w:val="clear" w:color="auto" w:fill="auto"/>
            <w:hideMark/>
          </w:tcPr>
          <w:p w14:paraId="4367F3F0" w14:textId="26383E57" w:rsidR="001D5074" w:rsidRPr="00A8659A" w:rsidRDefault="001D5074" w:rsidP="001D5074">
            <w:pPr>
              <w:spacing w:before="40" w:after="40" w:line="264" w:lineRule="auto"/>
              <w:jc w:val="center"/>
              <w:rPr>
                <w:rFonts w:ascii="Times New Roman" w:eastAsia="Times New Roman" w:hAnsi="Times New Roman" w:cs="Times New Roman"/>
                <w:sz w:val="24"/>
                <w:szCs w:val="24"/>
              </w:rPr>
            </w:pPr>
            <w:r w:rsidRPr="00FA0A07">
              <w:rPr>
                <w:rFonts w:ascii="Times New Roman" w:eastAsia="Times New Roman" w:hAnsi="Times New Roman" w:cs="Times New Roman"/>
                <w:sz w:val="24"/>
                <w:szCs w:val="24"/>
              </w:rPr>
              <w:t>Sửa lỗi biên tập tên đoạn đường</w:t>
            </w:r>
          </w:p>
        </w:tc>
      </w:tr>
    </w:tbl>
    <w:p w14:paraId="4FE1D275" w14:textId="6CEECD96" w:rsidR="007E3489" w:rsidRPr="000D2F4D" w:rsidRDefault="000D2F4D" w:rsidP="009B643A">
      <w:pPr>
        <w:spacing w:before="240"/>
        <w:ind w:firstLine="709"/>
        <w:jc w:val="both"/>
        <w:rPr>
          <w:rFonts w:ascii="Times New Roman" w:hAnsi="Times New Roman" w:cs="Times New Roman"/>
          <w:b/>
          <w:bCs/>
          <w:i/>
          <w:iCs/>
          <w:sz w:val="28"/>
          <w:szCs w:val="28"/>
        </w:rPr>
      </w:pPr>
      <w:r w:rsidRPr="000D2F4D">
        <w:rPr>
          <w:rFonts w:ascii="Times New Roman" w:hAnsi="Times New Roman" w:cs="Times New Roman"/>
          <w:b/>
          <w:bCs/>
          <w:i/>
          <w:iCs/>
          <w:sz w:val="28"/>
          <w:szCs w:val="28"/>
        </w:rPr>
        <w:t xml:space="preserve">* </w:t>
      </w:r>
      <w:r w:rsidR="001D5074" w:rsidRPr="000D2F4D">
        <w:rPr>
          <w:rFonts w:ascii="Times New Roman" w:hAnsi="Times New Roman" w:cs="Times New Roman"/>
          <w:b/>
          <w:bCs/>
          <w:i/>
          <w:iCs/>
          <w:sz w:val="28"/>
          <w:szCs w:val="28"/>
        </w:rPr>
        <w:t>Huỷ bỏ cụm từ “Đường nhựa liên xã (kênh Đòn Dong) (Ranh cây xăng Tân Anh - Cầu Mương Trâu):” trước STT 53 mục A phụ lục 100</w:t>
      </w:r>
      <w:r w:rsidRPr="000D2F4D">
        <w:rPr>
          <w:rFonts w:ascii="Times New Roman" w:hAnsi="Times New Roman" w:cs="Times New Roman"/>
          <w:b/>
          <w:bCs/>
          <w:i/>
          <w:iCs/>
          <w:sz w:val="28"/>
          <w:szCs w:val="28"/>
        </w:rPr>
        <w:t xml:space="preserve"> – Nghị quyết 16/2025/NQ-HĐND</w:t>
      </w:r>
    </w:p>
    <w:p w14:paraId="5F6CA76A" w14:textId="77777777" w:rsidR="00C91D2E" w:rsidRPr="00A8659A" w:rsidRDefault="00C91D2E">
      <w:pPr>
        <w:rPr>
          <w:rFonts w:ascii="Times New Roman" w:hAnsi="Times New Roman" w:cs="Times New Roman"/>
          <w:b/>
          <w:bCs/>
          <w:sz w:val="28"/>
          <w:szCs w:val="28"/>
          <w:lang w:val="vi-VN"/>
        </w:rPr>
      </w:pPr>
    </w:p>
    <w:p w14:paraId="7C32DE24" w14:textId="77777777" w:rsidR="001D5074" w:rsidRDefault="001D5074">
      <w:pPr>
        <w:rPr>
          <w:rFonts w:ascii="Times New Roman" w:hAnsi="Times New Roman" w:cs="Times New Roman"/>
          <w:b/>
          <w:bCs/>
          <w:sz w:val="28"/>
          <w:szCs w:val="28"/>
          <w:lang w:val="vi-VN"/>
        </w:rPr>
      </w:pPr>
      <w:r>
        <w:rPr>
          <w:rFonts w:ascii="Times New Roman" w:hAnsi="Times New Roman" w:cs="Times New Roman"/>
          <w:b/>
          <w:bCs/>
          <w:sz w:val="28"/>
          <w:szCs w:val="28"/>
          <w:lang w:val="vi-VN"/>
        </w:rPr>
        <w:br w:type="page"/>
      </w:r>
    </w:p>
    <w:p w14:paraId="2552EA67" w14:textId="7DBDFA28" w:rsidR="00D4233F" w:rsidRPr="00A8659A" w:rsidRDefault="00D4233F">
      <w:pPr>
        <w:rPr>
          <w:rFonts w:ascii="Times New Roman" w:hAnsi="Times New Roman" w:cs="Times New Roman"/>
          <w:b/>
          <w:bCs/>
          <w:sz w:val="28"/>
          <w:szCs w:val="28"/>
          <w:lang w:val="vi-VN"/>
        </w:rPr>
      </w:pPr>
      <w:r w:rsidRPr="00A8659A">
        <w:rPr>
          <w:rFonts w:ascii="Times New Roman" w:hAnsi="Times New Roman" w:cs="Times New Roman"/>
          <w:b/>
          <w:bCs/>
          <w:sz w:val="28"/>
          <w:szCs w:val="28"/>
          <w:lang w:val="vi-VN"/>
        </w:rPr>
        <w:lastRenderedPageBreak/>
        <w:t>B. ĐẤT NÔNG NGHIỆP</w:t>
      </w:r>
    </w:p>
    <w:p w14:paraId="36BEEEA0" w14:textId="72D0241D" w:rsidR="00D4233F" w:rsidRPr="00A8659A" w:rsidRDefault="00D4233F" w:rsidP="00D4233F">
      <w:pPr>
        <w:jc w:val="right"/>
        <w:rPr>
          <w:rFonts w:ascii="Times New Roman" w:hAnsi="Times New Roman" w:cs="Times New Roman"/>
          <w:i/>
          <w:iCs/>
          <w:sz w:val="28"/>
          <w:szCs w:val="28"/>
          <w:vertAlign w:val="superscript"/>
          <w:lang w:val="vi-VN"/>
        </w:rPr>
      </w:pPr>
      <w:r w:rsidRPr="00A8659A">
        <w:rPr>
          <w:rFonts w:ascii="Times New Roman" w:hAnsi="Times New Roman" w:cs="Times New Roman"/>
          <w:i/>
          <w:iCs/>
          <w:sz w:val="28"/>
          <w:szCs w:val="28"/>
          <w:lang w:val="vi-VN"/>
        </w:rPr>
        <w:t>Đơn vị tính: 1.000 đồng/m</w:t>
      </w:r>
      <w:r w:rsidRPr="00A8659A">
        <w:rPr>
          <w:rFonts w:ascii="Times New Roman" w:hAnsi="Times New Roman" w:cs="Times New Roman"/>
          <w:i/>
          <w:iCs/>
          <w:sz w:val="28"/>
          <w:szCs w:val="28"/>
          <w:vertAlign w:val="superscript"/>
          <w:lang w:val="vi-VN"/>
        </w:rPr>
        <w:t>2</w:t>
      </w:r>
    </w:p>
    <w:tbl>
      <w:tblPr>
        <w:tblW w:w="0" w:type="auto"/>
        <w:tblLook w:val="04A0" w:firstRow="1" w:lastRow="0" w:firstColumn="1" w:lastColumn="0" w:noHBand="0" w:noVBand="1"/>
      </w:tblPr>
      <w:tblGrid>
        <w:gridCol w:w="537"/>
        <w:gridCol w:w="3994"/>
        <w:gridCol w:w="851"/>
        <w:gridCol w:w="850"/>
        <w:gridCol w:w="851"/>
        <w:gridCol w:w="1978"/>
      </w:tblGrid>
      <w:tr w:rsidR="00123C5E" w:rsidRPr="00A8659A" w14:paraId="5D6340D1" w14:textId="77777777" w:rsidTr="0060362A">
        <w:trPr>
          <w:trHeight w:val="20"/>
          <w:tblHead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426991"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TT</w:t>
            </w:r>
          </w:p>
        </w:tc>
        <w:tc>
          <w:tcPr>
            <w:tcW w:w="39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8AFC6"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Loại đất</w:t>
            </w:r>
          </w:p>
        </w:tc>
        <w:tc>
          <w:tcPr>
            <w:tcW w:w="2552" w:type="dxa"/>
            <w:gridSpan w:val="3"/>
            <w:tcBorders>
              <w:top w:val="single" w:sz="4" w:space="0" w:color="000000"/>
              <w:left w:val="nil"/>
              <w:bottom w:val="single" w:sz="4" w:space="0" w:color="000000"/>
              <w:right w:val="single" w:sz="4" w:space="0" w:color="000000"/>
            </w:tcBorders>
            <w:shd w:val="clear" w:color="auto" w:fill="auto"/>
            <w:vAlign w:val="center"/>
            <w:hideMark/>
          </w:tcPr>
          <w:p w14:paraId="22DC1F70"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Giá đất</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AEE3BA"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Ghi chú</w:t>
            </w:r>
          </w:p>
        </w:tc>
      </w:tr>
      <w:tr w:rsidR="00123C5E" w:rsidRPr="00A8659A" w14:paraId="5115FB7D" w14:textId="77777777" w:rsidTr="0060362A">
        <w:trPr>
          <w:trHeight w:val="448"/>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BA81A5"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p>
        </w:tc>
        <w:tc>
          <w:tcPr>
            <w:tcW w:w="3994" w:type="dxa"/>
            <w:vMerge/>
            <w:tcBorders>
              <w:top w:val="single" w:sz="4" w:space="0" w:color="000000"/>
              <w:left w:val="single" w:sz="4" w:space="0" w:color="000000"/>
              <w:bottom w:val="single" w:sz="4" w:space="0" w:color="000000"/>
              <w:right w:val="single" w:sz="4" w:space="0" w:color="000000"/>
            </w:tcBorders>
            <w:vAlign w:val="center"/>
            <w:hideMark/>
          </w:tcPr>
          <w:p w14:paraId="650C6A1C" w14:textId="77777777" w:rsidR="00123C5E" w:rsidRPr="00A8659A" w:rsidRDefault="00123C5E" w:rsidP="00D04A2F">
            <w:pPr>
              <w:spacing w:after="0" w:line="240" w:lineRule="auto"/>
              <w:jc w:val="both"/>
              <w:rPr>
                <w:rFonts w:ascii="Times New Roman" w:eastAsia="Times New Roman" w:hAnsi="Times New Roman" w:cs="Times New Roman"/>
                <w:b/>
                <w:bCs/>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284FA5D7"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Vị trí 1</w:t>
            </w:r>
          </w:p>
        </w:tc>
        <w:tc>
          <w:tcPr>
            <w:tcW w:w="850" w:type="dxa"/>
            <w:tcBorders>
              <w:top w:val="nil"/>
              <w:left w:val="nil"/>
              <w:bottom w:val="single" w:sz="4" w:space="0" w:color="000000"/>
              <w:right w:val="single" w:sz="4" w:space="0" w:color="000000"/>
            </w:tcBorders>
            <w:shd w:val="clear" w:color="auto" w:fill="auto"/>
            <w:vAlign w:val="center"/>
            <w:hideMark/>
          </w:tcPr>
          <w:p w14:paraId="1299F1A4"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Vị trí 2</w:t>
            </w:r>
          </w:p>
        </w:tc>
        <w:tc>
          <w:tcPr>
            <w:tcW w:w="851" w:type="dxa"/>
            <w:tcBorders>
              <w:top w:val="nil"/>
              <w:left w:val="nil"/>
              <w:bottom w:val="single" w:sz="4" w:space="0" w:color="000000"/>
              <w:right w:val="single" w:sz="4" w:space="0" w:color="000000"/>
            </w:tcBorders>
            <w:shd w:val="clear" w:color="auto" w:fill="auto"/>
            <w:vAlign w:val="center"/>
            <w:hideMark/>
          </w:tcPr>
          <w:p w14:paraId="36D7CD76"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Vị trí 3</w:t>
            </w:r>
          </w:p>
        </w:tc>
        <w:tc>
          <w:tcPr>
            <w:tcW w:w="1978" w:type="dxa"/>
            <w:vMerge/>
            <w:tcBorders>
              <w:top w:val="single" w:sz="4" w:space="0" w:color="000000"/>
              <w:left w:val="single" w:sz="4" w:space="0" w:color="000000"/>
              <w:bottom w:val="single" w:sz="4" w:space="0" w:color="000000"/>
              <w:right w:val="single" w:sz="4" w:space="0" w:color="000000"/>
            </w:tcBorders>
            <w:vAlign w:val="center"/>
            <w:hideMark/>
          </w:tcPr>
          <w:p w14:paraId="0FF1FA24" w14:textId="77777777" w:rsidR="00123C5E" w:rsidRPr="00A8659A" w:rsidRDefault="00123C5E" w:rsidP="00D04A2F">
            <w:pPr>
              <w:spacing w:after="0" w:line="240" w:lineRule="auto"/>
              <w:jc w:val="center"/>
              <w:rPr>
                <w:rFonts w:ascii="Times New Roman" w:eastAsia="Times New Roman" w:hAnsi="Times New Roman" w:cs="Times New Roman"/>
                <w:b/>
                <w:bCs/>
                <w:color w:val="000000"/>
                <w:sz w:val="24"/>
                <w:szCs w:val="24"/>
              </w:rPr>
            </w:pPr>
          </w:p>
        </w:tc>
      </w:tr>
      <w:tr w:rsidR="00123C5E" w:rsidRPr="00A8659A" w14:paraId="7B3B4F90"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35DBE07"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I</w:t>
            </w:r>
          </w:p>
        </w:tc>
        <w:tc>
          <w:tcPr>
            <w:tcW w:w="3994" w:type="dxa"/>
            <w:tcBorders>
              <w:top w:val="nil"/>
              <w:left w:val="nil"/>
              <w:bottom w:val="single" w:sz="4" w:space="0" w:color="000000"/>
              <w:right w:val="single" w:sz="4" w:space="0" w:color="000000"/>
            </w:tcBorders>
            <w:shd w:val="clear" w:color="auto" w:fill="auto"/>
            <w:vAlign w:val="center"/>
            <w:hideMark/>
          </w:tcPr>
          <w:p w14:paraId="4E5007A8"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Đất trồng cây hàng năm, đất nuôi trồng thủy sản</w:t>
            </w:r>
          </w:p>
        </w:tc>
        <w:tc>
          <w:tcPr>
            <w:tcW w:w="851" w:type="dxa"/>
            <w:tcBorders>
              <w:top w:val="nil"/>
              <w:left w:val="nil"/>
              <w:bottom w:val="single" w:sz="4" w:space="0" w:color="000000"/>
              <w:right w:val="single" w:sz="4" w:space="0" w:color="000000"/>
            </w:tcBorders>
            <w:shd w:val="clear" w:color="auto" w:fill="auto"/>
            <w:vAlign w:val="center"/>
            <w:hideMark/>
          </w:tcPr>
          <w:p w14:paraId="6F428E32"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67561005"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6BB17365"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11A4D2E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4FA72098"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D68463E"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1</w:t>
            </w:r>
          </w:p>
        </w:tc>
        <w:tc>
          <w:tcPr>
            <w:tcW w:w="3994" w:type="dxa"/>
            <w:tcBorders>
              <w:top w:val="nil"/>
              <w:left w:val="nil"/>
              <w:bottom w:val="single" w:sz="4" w:space="0" w:color="000000"/>
              <w:right w:val="single" w:sz="4" w:space="0" w:color="000000"/>
            </w:tcBorders>
            <w:shd w:val="clear" w:color="auto" w:fill="auto"/>
            <w:vAlign w:val="center"/>
            <w:hideMark/>
          </w:tcPr>
          <w:p w14:paraId="145B86FA"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Phú Hữu, Phú An, Phú Thiện, Hòa Đông, Thanh Niên</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1655DF1E"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color w:val="000000"/>
                <w:sz w:val="24"/>
                <w:szCs w:val="24"/>
              </w:rPr>
              <w:t>96</w:t>
            </w:r>
          </w:p>
        </w:tc>
        <w:tc>
          <w:tcPr>
            <w:tcW w:w="1978" w:type="dxa"/>
            <w:tcBorders>
              <w:top w:val="nil"/>
              <w:left w:val="nil"/>
              <w:bottom w:val="single" w:sz="4" w:space="0" w:color="000000"/>
              <w:right w:val="single" w:sz="4" w:space="0" w:color="000000"/>
            </w:tcBorders>
            <w:shd w:val="clear" w:color="auto" w:fill="auto"/>
            <w:vAlign w:val="center"/>
            <w:hideMark/>
          </w:tcPr>
          <w:p w14:paraId="775D4182" w14:textId="4A527071"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sidR="0060362A">
              <w:rPr>
                <w:rFonts w:ascii="Times New Roman" w:eastAsia="Times New Roman" w:hAnsi="Times New Roman" w:cs="Times New Roman"/>
                <w:color w:val="000000"/>
                <w:sz w:val="24"/>
                <w:szCs w:val="24"/>
              </w:rPr>
              <w:t xml:space="preserve"> (Phụ lục 100 – NQ16)</w:t>
            </w:r>
          </w:p>
        </w:tc>
      </w:tr>
      <w:tr w:rsidR="00123C5E" w:rsidRPr="00A8659A" w14:paraId="3DDBC10C"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99A5789"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11D0754"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Kênh Đào, Hòa Tây B, Hòa Tây A, Phú Tây:</w:t>
            </w:r>
          </w:p>
        </w:tc>
        <w:tc>
          <w:tcPr>
            <w:tcW w:w="851" w:type="dxa"/>
            <w:tcBorders>
              <w:top w:val="nil"/>
              <w:left w:val="nil"/>
              <w:bottom w:val="single" w:sz="4" w:space="0" w:color="000000"/>
              <w:right w:val="single" w:sz="4" w:space="0" w:color="000000"/>
            </w:tcBorders>
            <w:shd w:val="clear" w:color="auto" w:fill="auto"/>
            <w:vAlign w:val="center"/>
            <w:hideMark/>
          </w:tcPr>
          <w:p w14:paraId="21AECBDA"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49CF35B9"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2D4CD7A5"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7F99BD2"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73A465B6"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289C9A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3994" w:type="dxa"/>
            <w:tcBorders>
              <w:top w:val="nil"/>
              <w:left w:val="nil"/>
              <w:bottom w:val="single" w:sz="4" w:space="0" w:color="000000"/>
              <w:right w:val="single" w:sz="4" w:space="0" w:color="000000"/>
            </w:tcBorders>
            <w:shd w:val="clear" w:color="auto" w:fill="auto"/>
            <w:vAlign w:val="center"/>
            <w:hideMark/>
          </w:tcPr>
          <w:p w14:paraId="6B098213"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Quốc lộ 80, Tỉnh lộ 943:</w:t>
            </w:r>
          </w:p>
        </w:tc>
        <w:tc>
          <w:tcPr>
            <w:tcW w:w="851" w:type="dxa"/>
            <w:tcBorders>
              <w:top w:val="nil"/>
              <w:left w:val="nil"/>
              <w:bottom w:val="single" w:sz="4" w:space="0" w:color="000000"/>
              <w:right w:val="single" w:sz="4" w:space="0" w:color="000000"/>
            </w:tcBorders>
            <w:shd w:val="clear" w:color="auto" w:fill="auto"/>
            <w:vAlign w:val="center"/>
            <w:hideMark/>
          </w:tcPr>
          <w:p w14:paraId="66D0098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5609D51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524169F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328A0311"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1C82B8C1"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4DEDC5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w:t>
            </w:r>
          </w:p>
        </w:tc>
        <w:tc>
          <w:tcPr>
            <w:tcW w:w="3994" w:type="dxa"/>
            <w:tcBorders>
              <w:top w:val="nil"/>
              <w:left w:val="nil"/>
              <w:bottom w:val="single" w:sz="4" w:space="0" w:color="000000"/>
              <w:right w:val="single" w:sz="4" w:space="0" w:color="000000"/>
            </w:tcBorders>
            <w:shd w:val="clear" w:color="auto" w:fill="auto"/>
            <w:vAlign w:val="center"/>
            <w:hideMark/>
          </w:tcPr>
          <w:p w14:paraId="74B80517" w14:textId="77777777" w:rsidR="00123C5E" w:rsidRPr="00A8659A" w:rsidRDefault="00123C5E"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Quốc lộ 80 (Ranh xã Vĩnh Trinh - Ranh xã Thạnh Mỹ)</w:t>
            </w:r>
          </w:p>
        </w:tc>
        <w:tc>
          <w:tcPr>
            <w:tcW w:w="851" w:type="dxa"/>
            <w:tcBorders>
              <w:top w:val="nil"/>
              <w:left w:val="nil"/>
              <w:bottom w:val="single" w:sz="4" w:space="0" w:color="000000"/>
              <w:right w:val="single" w:sz="4" w:space="0" w:color="000000"/>
            </w:tcBorders>
            <w:shd w:val="clear" w:color="auto" w:fill="auto"/>
            <w:vAlign w:val="center"/>
            <w:hideMark/>
          </w:tcPr>
          <w:p w14:paraId="52A83D7D"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B4BC14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tcBorders>
              <w:top w:val="nil"/>
              <w:left w:val="nil"/>
              <w:bottom w:val="single" w:sz="4" w:space="0" w:color="000000"/>
              <w:right w:val="single" w:sz="4" w:space="0" w:color="000000"/>
            </w:tcBorders>
            <w:shd w:val="clear" w:color="auto" w:fill="auto"/>
            <w:vAlign w:val="center"/>
            <w:hideMark/>
          </w:tcPr>
          <w:p w14:paraId="444169C0" w14:textId="305A3A2F" w:rsidR="00123C5E"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123C5E" w:rsidRPr="00A8659A" w14:paraId="32282CF2"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DF67AF6"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53D807B5"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w:t>
            </w:r>
          </w:p>
        </w:tc>
        <w:tc>
          <w:tcPr>
            <w:tcW w:w="851" w:type="dxa"/>
            <w:tcBorders>
              <w:top w:val="nil"/>
              <w:left w:val="nil"/>
              <w:bottom w:val="single" w:sz="4" w:space="0" w:color="000000"/>
              <w:right w:val="single" w:sz="4" w:space="0" w:color="000000"/>
            </w:tcBorders>
            <w:shd w:val="clear" w:color="auto" w:fill="auto"/>
            <w:vAlign w:val="center"/>
            <w:hideMark/>
          </w:tcPr>
          <w:p w14:paraId="21AC8A84"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734AA2A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tcPr>
          <w:p w14:paraId="114F8D9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33F75297"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695A6CAA"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A50FB55"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w:t>
            </w:r>
          </w:p>
        </w:tc>
        <w:tc>
          <w:tcPr>
            <w:tcW w:w="3994" w:type="dxa"/>
            <w:tcBorders>
              <w:top w:val="nil"/>
              <w:left w:val="nil"/>
              <w:bottom w:val="single" w:sz="4" w:space="0" w:color="000000"/>
              <w:right w:val="single" w:sz="4" w:space="0" w:color="000000"/>
            </w:tcBorders>
            <w:shd w:val="clear" w:color="auto" w:fill="auto"/>
            <w:vAlign w:val="center"/>
            <w:hideMark/>
          </w:tcPr>
          <w:p w14:paraId="1FC6C74B"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Đòn Dong (Ranh xã Vĩnh Chánh - Ranh xã Mỹ Thạnh)</w:t>
            </w:r>
          </w:p>
        </w:tc>
        <w:tc>
          <w:tcPr>
            <w:tcW w:w="851" w:type="dxa"/>
            <w:tcBorders>
              <w:top w:val="nil"/>
              <w:left w:val="nil"/>
              <w:bottom w:val="single" w:sz="4" w:space="0" w:color="000000"/>
              <w:right w:val="single" w:sz="4" w:space="0" w:color="000000"/>
            </w:tcBorders>
            <w:shd w:val="clear" w:color="auto" w:fill="auto"/>
            <w:vAlign w:val="center"/>
            <w:hideMark/>
          </w:tcPr>
          <w:p w14:paraId="27D852CD"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66</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30ED520C"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53</w:t>
            </w:r>
          </w:p>
        </w:tc>
        <w:tc>
          <w:tcPr>
            <w:tcW w:w="1978" w:type="dxa"/>
            <w:vMerge w:val="restart"/>
            <w:tcBorders>
              <w:top w:val="nil"/>
              <w:left w:val="nil"/>
              <w:right w:val="single" w:sz="4" w:space="0" w:color="000000"/>
            </w:tcBorders>
            <w:shd w:val="clear" w:color="auto" w:fill="auto"/>
            <w:vAlign w:val="center"/>
            <w:hideMark/>
          </w:tcPr>
          <w:p w14:paraId="1B716C74" w14:textId="5215A2B2"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60362A" w:rsidRPr="00A8659A" w14:paraId="374E586F" w14:textId="77777777" w:rsidTr="00497281">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D079D62"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w:t>
            </w:r>
          </w:p>
        </w:tc>
        <w:tc>
          <w:tcPr>
            <w:tcW w:w="3994" w:type="dxa"/>
            <w:tcBorders>
              <w:top w:val="nil"/>
              <w:left w:val="nil"/>
              <w:bottom w:val="single" w:sz="4" w:space="0" w:color="000000"/>
              <w:right w:val="single" w:sz="4" w:space="0" w:color="000000"/>
            </w:tcBorders>
            <w:shd w:val="clear" w:color="auto" w:fill="auto"/>
            <w:vAlign w:val="center"/>
            <w:hideMark/>
          </w:tcPr>
          <w:p w14:paraId="382D9A75"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Cái Sắn (Ranh xã Vĩnh Trinh - Ranh xã Thạnh Mỹ)</w:t>
            </w:r>
          </w:p>
        </w:tc>
        <w:tc>
          <w:tcPr>
            <w:tcW w:w="851" w:type="dxa"/>
            <w:tcBorders>
              <w:top w:val="nil"/>
              <w:left w:val="nil"/>
              <w:bottom w:val="single" w:sz="4" w:space="0" w:color="000000"/>
              <w:right w:val="single" w:sz="4" w:space="0" w:color="000000"/>
            </w:tcBorders>
            <w:shd w:val="clear" w:color="auto" w:fill="auto"/>
            <w:vAlign w:val="center"/>
            <w:hideMark/>
          </w:tcPr>
          <w:p w14:paraId="488B5CE2"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53</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257736E6"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42</w:t>
            </w:r>
          </w:p>
        </w:tc>
        <w:tc>
          <w:tcPr>
            <w:tcW w:w="1978" w:type="dxa"/>
            <w:vMerge/>
            <w:tcBorders>
              <w:left w:val="nil"/>
              <w:bottom w:val="single" w:sz="4" w:space="0" w:color="000000"/>
              <w:right w:val="single" w:sz="4" w:space="0" w:color="000000"/>
            </w:tcBorders>
            <w:shd w:val="clear" w:color="auto" w:fill="auto"/>
            <w:hideMark/>
          </w:tcPr>
          <w:p w14:paraId="6981E580" w14:textId="421A3B5A"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4FF8ED93"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3A37A9B"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41A375CF"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II):</w:t>
            </w:r>
          </w:p>
        </w:tc>
        <w:tc>
          <w:tcPr>
            <w:tcW w:w="851" w:type="dxa"/>
            <w:tcBorders>
              <w:top w:val="nil"/>
              <w:left w:val="nil"/>
              <w:bottom w:val="single" w:sz="4" w:space="0" w:color="000000"/>
              <w:right w:val="single" w:sz="4" w:space="0" w:color="000000"/>
            </w:tcBorders>
            <w:shd w:val="clear" w:color="auto" w:fill="auto"/>
            <w:vAlign w:val="center"/>
            <w:hideMark/>
          </w:tcPr>
          <w:p w14:paraId="36EB567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7D6041DB"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70CB64B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45E3D1EB"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27BF193B"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BBF0C00"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w:t>
            </w:r>
          </w:p>
        </w:tc>
        <w:tc>
          <w:tcPr>
            <w:tcW w:w="3994" w:type="dxa"/>
            <w:tcBorders>
              <w:top w:val="nil"/>
              <w:left w:val="nil"/>
              <w:bottom w:val="single" w:sz="4" w:space="0" w:color="000000"/>
              <w:right w:val="single" w:sz="4" w:space="0" w:color="000000"/>
            </w:tcBorders>
            <w:shd w:val="clear" w:color="auto" w:fill="auto"/>
            <w:vAlign w:val="center"/>
            <w:hideMark/>
          </w:tcPr>
          <w:p w14:paraId="0B3C2F8C"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Rạch Bờ Ao (Ranh xã Phú Hòa - Ranh xã Mỹ Thạnh)</w:t>
            </w:r>
          </w:p>
        </w:tc>
        <w:tc>
          <w:tcPr>
            <w:tcW w:w="851" w:type="dxa"/>
            <w:tcBorders>
              <w:top w:val="nil"/>
              <w:left w:val="nil"/>
              <w:bottom w:val="single" w:sz="4" w:space="0" w:color="000000"/>
              <w:right w:val="single" w:sz="4" w:space="0" w:color="000000"/>
            </w:tcBorders>
            <w:shd w:val="clear" w:color="auto" w:fill="auto"/>
            <w:vAlign w:val="center"/>
            <w:hideMark/>
          </w:tcPr>
          <w:p w14:paraId="1EF8D5A5"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B28CEDE"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val="restart"/>
            <w:tcBorders>
              <w:top w:val="nil"/>
              <w:left w:val="nil"/>
              <w:right w:val="single" w:sz="4" w:space="0" w:color="000000"/>
            </w:tcBorders>
            <w:shd w:val="clear" w:color="auto" w:fill="auto"/>
            <w:vAlign w:val="center"/>
          </w:tcPr>
          <w:p w14:paraId="7794EFC4" w14:textId="41DBD944"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60362A" w:rsidRPr="00A8659A" w14:paraId="33A59A6A" w14:textId="77777777" w:rsidTr="003C027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937BCFB"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w:t>
            </w:r>
          </w:p>
        </w:tc>
        <w:tc>
          <w:tcPr>
            <w:tcW w:w="3994" w:type="dxa"/>
            <w:tcBorders>
              <w:top w:val="nil"/>
              <w:left w:val="nil"/>
              <w:bottom w:val="single" w:sz="4" w:space="0" w:color="000000"/>
              <w:right w:val="single" w:sz="4" w:space="0" w:color="000000"/>
            </w:tcBorders>
            <w:shd w:val="clear" w:color="auto" w:fill="auto"/>
            <w:vAlign w:val="center"/>
            <w:hideMark/>
          </w:tcPr>
          <w:p w14:paraId="1A59CD24"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Rạch Bờ Ao (ranh Long Xuyên vô 450m)</w:t>
            </w:r>
          </w:p>
        </w:tc>
        <w:tc>
          <w:tcPr>
            <w:tcW w:w="851" w:type="dxa"/>
            <w:tcBorders>
              <w:top w:val="nil"/>
              <w:left w:val="nil"/>
              <w:bottom w:val="single" w:sz="4" w:space="0" w:color="000000"/>
              <w:right w:val="single" w:sz="4" w:space="0" w:color="000000"/>
            </w:tcBorders>
            <w:shd w:val="clear" w:color="auto" w:fill="auto"/>
            <w:vAlign w:val="center"/>
            <w:hideMark/>
          </w:tcPr>
          <w:p w14:paraId="021F9D66"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66</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1E5F1D4"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53</w:t>
            </w:r>
          </w:p>
        </w:tc>
        <w:tc>
          <w:tcPr>
            <w:tcW w:w="1978" w:type="dxa"/>
            <w:vMerge/>
            <w:tcBorders>
              <w:left w:val="nil"/>
              <w:right w:val="single" w:sz="4" w:space="0" w:color="000000"/>
            </w:tcBorders>
            <w:shd w:val="clear" w:color="auto" w:fill="auto"/>
          </w:tcPr>
          <w:p w14:paraId="3D7B0618" w14:textId="672D4B41"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2CAC13A4" w14:textId="77777777" w:rsidTr="003C0276">
        <w:trPr>
          <w:trHeight w:val="712"/>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321AA39"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7</w:t>
            </w:r>
          </w:p>
        </w:tc>
        <w:tc>
          <w:tcPr>
            <w:tcW w:w="3994" w:type="dxa"/>
            <w:tcBorders>
              <w:top w:val="nil"/>
              <w:left w:val="nil"/>
              <w:bottom w:val="single" w:sz="4" w:space="0" w:color="000000"/>
              <w:right w:val="single" w:sz="4" w:space="0" w:color="000000"/>
            </w:tcBorders>
            <w:shd w:val="clear" w:color="auto" w:fill="auto"/>
            <w:vAlign w:val="center"/>
            <w:hideMark/>
          </w:tcPr>
          <w:p w14:paraId="6D8C451D"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Xáng Mới (Rạch Bờ Ao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394465D8"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003D023"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7D5478D2" w14:textId="4FACFB1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494ACDF2" w14:textId="77777777" w:rsidTr="003C027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07A3E16"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8</w:t>
            </w:r>
          </w:p>
        </w:tc>
        <w:tc>
          <w:tcPr>
            <w:tcW w:w="3994" w:type="dxa"/>
            <w:tcBorders>
              <w:top w:val="nil"/>
              <w:left w:val="nil"/>
              <w:bottom w:val="single" w:sz="4" w:space="0" w:color="000000"/>
              <w:right w:val="single" w:sz="4" w:space="0" w:color="000000"/>
            </w:tcBorders>
            <w:shd w:val="clear" w:color="auto" w:fill="auto"/>
            <w:vAlign w:val="center"/>
            <w:hideMark/>
          </w:tcPr>
          <w:p w14:paraId="4CACC515"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Xã Đội (Ranh Phú Hòa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1B119078"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BE01D45"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2FCF9318" w14:textId="3A299293"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08E7892A" w14:textId="77777777" w:rsidTr="003C027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5CB88AA"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9</w:t>
            </w:r>
          </w:p>
        </w:tc>
        <w:tc>
          <w:tcPr>
            <w:tcW w:w="3994" w:type="dxa"/>
            <w:tcBorders>
              <w:top w:val="nil"/>
              <w:left w:val="nil"/>
              <w:bottom w:val="single" w:sz="4" w:space="0" w:color="000000"/>
              <w:right w:val="single" w:sz="4" w:space="0" w:color="000000"/>
            </w:tcBorders>
            <w:shd w:val="clear" w:color="auto" w:fill="auto"/>
            <w:vAlign w:val="center"/>
            <w:hideMark/>
          </w:tcPr>
          <w:p w14:paraId="7C46D418"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Thầy Giáo (Ngã 3 Thầy Giáo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4443A3F7"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71F60F52"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31</w:t>
            </w:r>
          </w:p>
        </w:tc>
        <w:tc>
          <w:tcPr>
            <w:tcW w:w="1978" w:type="dxa"/>
            <w:vMerge/>
            <w:tcBorders>
              <w:left w:val="nil"/>
              <w:right w:val="single" w:sz="4" w:space="0" w:color="000000"/>
            </w:tcBorders>
            <w:shd w:val="clear" w:color="auto" w:fill="auto"/>
          </w:tcPr>
          <w:p w14:paraId="07B6BFC4" w14:textId="67E8D67C"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66840E65" w14:textId="77777777" w:rsidTr="003C027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585C442"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10</w:t>
            </w:r>
          </w:p>
        </w:tc>
        <w:tc>
          <w:tcPr>
            <w:tcW w:w="3994" w:type="dxa"/>
            <w:tcBorders>
              <w:top w:val="nil"/>
              <w:left w:val="nil"/>
              <w:bottom w:val="single" w:sz="4" w:space="0" w:color="000000"/>
              <w:right w:val="single" w:sz="4" w:space="0" w:color="000000"/>
            </w:tcBorders>
            <w:shd w:val="clear" w:color="auto" w:fill="auto"/>
            <w:vAlign w:val="center"/>
            <w:hideMark/>
          </w:tcPr>
          <w:p w14:paraId="67C6F410"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Phú Tây (Kênh Đòn Dong - Kênh Cái Sắn)</w:t>
            </w:r>
          </w:p>
        </w:tc>
        <w:tc>
          <w:tcPr>
            <w:tcW w:w="851" w:type="dxa"/>
            <w:tcBorders>
              <w:top w:val="nil"/>
              <w:left w:val="nil"/>
              <w:bottom w:val="single" w:sz="4" w:space="0" w:color="000000"/>
              <w:right w:val="single" w:sz="4" w:space="0" w:color="000000"/>
            </w:tcBorders>
            <w:shd w:val="clear" w:color="auto" w:fill="auto"/>
            <w:vAlign w:val="center"/>
            <w:hideMark/>
          </w:tcPr>
          <w:p w14:paraId="568DECB7"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46</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DBF1FB2"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37</w:t>
            </w:r>
          </w:p>
        </w:tc>
        <w:tc>
          <w:tcPr>
            <w:tcW w:w="1978" w:type="dxa"/>
            <w:vMerge/>
            <w:tcBorders>
              <w:left w:val="nil"/>
              <w:right w:val="single" w:sz="4" w:space="0" w:color="000000"/>
            </w:tcBorders>
            <w:shd w:val="clear" w:color="auto" w:fill="auto"/>
          </w:tcPr>
          <w:p w14:paraId="482FA2C4" w14:textId="6A793F04"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60362A" w:rsidRPr="00A8659A" w14:paraId="5B345AB0" w14:textId="77777777" w:rsidTr="003C027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32926AF"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11</w:t>
            </w:r>
          </w:p>
        </w:tc>
        <w:tc>
          <w:tcPr>
            <w:tcW w:w="3994" w:type="dxa"/>
            <w:tcBorders>
              <w:top w:val="nil"/>
              <w:left w:val="nil"/>
              <w:bottom w:val="single" w:sz="4" w:space="0" w:color="000000"/>
              <w:right w:val="single" w:sz="4" w:space="0" w:color="000000"/>
            </w:tcBorders>
            <w:shd w:val="clear" w:color="auto" w:fill="auto"/>
            <w:vAlign w:val="center"/>
            <w:hideMark/>
          </w:tcPr>
          <w:p w14:paraId="0CBDFA4B" w14:textId="77777777" w:rsidR="0060362A" w:rsidRPr="00A8659A" w:rsidRDefault="0060362A"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Đường đất kênh Ông Đốc (Ranh Phú Hòa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6F37C651"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9BFFEAC" w14:textId="7777777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bottom w:val="single" w:sz="4" w:space="0" w:color="000000"/>
              <w:right w:val="single" w:sz="4" w:space="0" w:color="000000"/>
            </w:tcBorders>
            <w:shd w:val="clear" w:color="auto" w:fill="auto"/>
          </w:tcPr>
          <w:p w14:paraId="6599E007" w14:textId="487372D7" w:rsidR="0060362A" w:rsidRPr="00A8659A" w:rsidRDefault="0060362A"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440E6DDB" w14:textId="77777777" w:rsidTr="0060362A">
        <w:trPr>
          <w:trHeight w:val="541"/>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287EC3B"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3994" w:type="dxa"/>
            <w:tcBorders>
              <w:top w:val="nil"/>
              <w:left w:val="nil"/>
              <w:bottom w:val="single" w:sz="4" w:space="0" w:color="000000"/>
              <w:right w:val="single" w:sz="4" w:space="0" w:color="000000"/>
            </w:tcBorders>
            <w:shd w:val="clear" w:color="auto" w:fill="auto"/>
            <w:vAlign w:val="center"/>
            <w:hideMark/>
          </w:tcPr>
          <w:p w14:paraId="337E4231"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còn lại:</w:t>
            </w:r>
          </w:p>
        </w:tc>
        <w:tc>
          <w:tcPr>
            <w:tcW w:w="851" w:type="dxa"/>
            <w:tcBorders>
              <w:top w:val="nil"/>
              <w:left w:val="nil"/>
              <w:bottom w:val="single" w:sz="4" w:space="0" w:color="000000"/>
              <w:right w:val="single" w:sz="4" w:space="0" w:color="000000"/>
            </w:tcBorders>
            <w:shd w:val="clear" w:color="auto" w:fill="auto"/>
            <w:vAlign w:val="center"/>
            <w:hideMark/>
          </w:tcPr>
          <w:p w14:paraId="0DBE127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tcPr>
          <w:p w14:paraId="4FD746B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tcPr>
          <w:p w14:paraId="10C061AD"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3F6FEE1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13DA37F4" w14:textId="77777777" w:rsidTr="006A40F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899418C"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12</w:t>
            </w:r>
          </w:p>
        </w:tc>
        <w:tc>
          <w:tcPr>
            <w:tcW w:w="3994" w:type="dxa"/>
            <w:tcBorders>
              <w:top w:val="nil"/>
              <w:left w:val="nil"/>
              <w:bottom w:val="single" w:sz="4" w:space="0" w:color="000000"/>
              <w:right w:val="single" w:sz="4" w:space="0" w:color="000000"/>
            </w:tcBorders>
            <w:shd w:val="clear" w:color="auto" w:fill="auto"/>
            <w:vAlign w:val="center"/>
            <w:hideMark/>
          </w:tcPr>
          <w:p w14:paraId="2A7493A4"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Tiếp giáp kênh cấp III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5550D71D"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1978" w:type="dxa"/>
            <w:vMerge w:val="restart"/>
            <w:tcBorders>
              <w:top w:val="nil"/>
              <w:left w:val="nil"/>
              <w:right w:val="single" w:sz="4" w:space="0" w:color="000000"/>
            </w:tcBorders>
            <w:shd w:val="clear" w:color="auto" w:fill="auto"/>
            <w:hideMark/>
          </w:tcPr>
          <w:p w14:paraId="195959E4" w14:textId="2609FA09"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31D2F07E" w14:textId="77777777" w:rsidTr="006A40F6">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5A140F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13</w:t>
            </w:r>
          </w:p>
        </w:tc>
        <w:tc>
          <w:tcPr>
            <w:tcW w:w="3994" w:type="dxa"/>
            <w:tcBorders>
              <w:top w:val="nil"/>
              <w:left w:val="nil"/>
              <w:bottom w:val="single" w:sz="4" w:space="0" w:color="000000"/>
              <w:right w:val="single" w:sz="4" w:space="0" w:color="000000"/>
            </w:tcBorders>
            <w:shd w:val="clear" w:color="auto" w:fill="auto"/>
            <w:vAlign w:val="center"/>
            <w:hideMark/>
          </w:tcPr>
          <w:p w14:paraId="06471057"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Khu vực còn lại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6F4A98B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33</w:t>
            </w:r>
          </w:p>
        </w:tc>
        <w:tc>
          <w:tcPr>
            <w:tcW w:w="1978" w:type="dxa"/>
            <w:vMerge/>
            <w:tcBorders>
              <w:left w:val="nil"/>
              <w:bottom w:val="single" w:sz="4" w:space="0" w:color="000000"/>
              <w:right w:val="single" w:sz="4" w:space="0" w:color="000000"/>
            </w:tcBorders>
            <w:shd w:val="clear" w:color="auto" w:fill="auto"/>
            <w:hideMark/>
          </w:tcPr>
          <w:p w14:paraId="1BD0BC42" w14:textId="2E95F628"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57152A8A"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460D450"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1BDBFEE"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Đông An, Tây Bình A, Tây Bình B, Tây Bình C:</w:t>
            </w:r>
          </w:p>
        </w:tc>
        <w:tc>
          <w:tcPr>
            <w:tcW w:w="851" w:type="dxa"/>
            <w:tcBorders>
              <w:top w:val="nil"/>
              <w:left w:val="nil"/>
              <w:bottom w:val="single" w:sz="4" w:space="0" w:color="000000"/>
              <w:right w:val="single" w:sz="4" w:space="0" w:color="000000"/>
            </w:tcBorders>
            <w:shd w:val="clear" w:color="auto" w:fill="auto"/>
            <w:vAlign w:val="center"/>
            <w:hideMark/>
          </w:tcPr>
          <w:p w14:paraId="3778D026"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30D60E9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1EFB311E"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2598197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58C3C171"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20DE133"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49853F0A"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w:t>
            </w:r>
          </w:p>
        </w:tc>
        <w:tc>
          <w:tcPr>
            <w:tcW w:w="851" w:type="dxa"/>
            <w:tcBorders>
              <w:top w:val="nil"/>
              <w:left w:val="nil"/>
              <w:bottom w:val="single" w:sz="4" w:space="0" w:color="000000"/>
              <w:right w:val="single" w:sz="4" w:space="0" w:color="000000"/>
            </w:tcBorders>
            <w:shd w:val="clear" w:color="auto" w:fill="auto"/>
            <w:vAlign w:val="center"/>
            <w:hideMark/>
          </w:tcPr>
          <w:p w14:paraId="17D0307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28E0D45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543E2E5F"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085D18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79999563"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8E0FC11"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14</w:t>
            </w:r>
          </w:p>
        </w:tc>
        <w:tc>
          <w:tcPr>
            <w:tcW w:w="3994" w:type="dxa"/>
            <w:tcBorders>
              <w:top w:val="nil"/>
              <w:left w:val="nil"/>
              <w:bottom w:val="single" w:sz="4" w:space="0" w:color="000000"/>
              <w:right w:val="single" w:sz="4" w:space="0" w:color="000000"/>
            </w:tcBorders>
            <w:shd w:val="clear" w:color="auto" w:fill="auto"/>
            <w:vAlign w:val="center"/>
            <w:hideMark/>
          </w:tcPr>
          <w:p w14:paraId="1A330739" w14:textId="77777777" w:rsidR="00123C5E" w:rsidRPr="00A8659A" w:rsidRDefault="00123C5E"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Kênh Đòn Dong (Ranh Phú Hòa - Ranh Vĩnh Trạch)</w:t>
            </w:r>
          </w:p>
        </w:tc>
        <w:tc>
          <w:tcPr>
            <w:tcW w:w="851" w:type="dxa"/>
            <w:tcBorders>
              <w:top w:val="nil"/>
              <w:left w:val="nil"/>
              <w:bottom w:val="single" w:sz="4" w:space="0" w:color="000000"/>
              <w:right w:val="single" w:sz="4" w:space="0" w:color="000000"/>
            </w:tcBorders>
            <w:shd w:val="clear" w:color="auto" w:fill="auto"/>
            <w:vAlign w:val="center"/>
            <w:hideMark/>
          </w:tcPr>
          <w:p w14:paraId="32A8D087"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61</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154951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48</w:t>
            </w:r>
          </w:p>
        </w:tc>
        <w:tc>
          <w:tcPr>
            <w:tcW w:w="1978" w:type="dxa"/>
            <w:tcBorders>
              <w:top w:val="nil"/>
              <w:left w:val="nil"/>
              <w:bottom w:val="single" w:sz="4" w:space="0" w:color="000000"/>
              <w:right w:val="single" w:sz="4" w:space="0" w:color="000000"/>
            </w:tcBorders>
            <w:shd w:val="clear" w:color="auto" w:fill="auto"/>
            <w:vAlign w:val="center"/>
            <w:hideMark/>
          </w:tcPr>
          <w:p w14:paraId="74E7BF0F" w14:textId="0C36B009" w:rsidR="00123C5E"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123C5E" w:rsidRPr="00A8659A" w14:paraId="27F541EF"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404E962"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B7A162B"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II):</w:t>
            </w:r>
          </w:p>
        </w:tc>
        <w:tc>
          <w:tcPr>
            <w:tcW w:w="851" w:type="dxa"/>
            <w:tcBorders>
              <w:top w:val="nil"/>
              <w:left w:val="nil"/>
              <w:bottom w:val="single" w:sz="4" w:space="0" w:color="000000"/>
              <w:right w:val="single" w:sz="4" w:space="0" w:color="000000"/>
            </w:tcBorders>
            <w:shd w:val="clear" w:color="auto" w:fill="auto"/>
            <w:vAlign w:val="center"/>
            <w:hideMark/>
          </w:tcPr>
          <w:p w14:paraId="35B120A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673D6C0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tcPr>
          <w:p w14:paraId="3A65EA1D"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2D31C6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FA177B3"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6EF2F6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15</w:t>
            </w:r>
          </w:p>
        </w:tc>
        <w:tc>
          <w:tcPr>
            <w:tcW w:w="3994" w:type="dxa"/>
            <w:tcBorders>
              <w:top w:val="nil"/>
              <w:left w:val="nil"/>
              <w:bottom w:val="single" w:sz="4" w:space="0" w:color="000000"/>
              <w:right w:val="single" w:sz="4" w:space="0" w:color="000000"/>
            </w:tcBorders>
            <w:shd w:val="clear" w:color="auto" w:fill="auto"/>
            <w:vAlign w:val="center"/>
            <w:hideMark/>
          </w:tcPr>
          <w:p w14:paraId="20F9C055"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Xã Đội (Ranh Phú Hòa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28544EC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55EF039"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val="restart"/>
            <w:tcBorders>
              <w:top w:val="nil"/>
              <w:left w:val="nil"/>
              <w:right w:val="single" w:sz="4" w:space="0" w:color="000000"/>
            </w:tcBorders>
            <w:shd w:val="clear" w:color="auto" w:fill="auto"/>
            <w:vAlign w:val="center"/>
            <w:hideMark/>
          </w:tcPr>
          <w:p w14:paraId="6632A2EE" w14:textId="52B13392"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55AF4233"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079F5C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16</w:t>
            </w:r>
          </w:p>
        </w:tc>
        <w:tc>
          <w:tcPr>
            <w:tcW w:w="3994" w:type="dxa"/>
            <w:tcBorders>
              <w:top w:val="nil"/>
              <w:left w:val="nil"/>
              <w:bottom w:val="single" w:sz="4" w:space="0" w:color="000000"/>
              <w:right w:val="single" w:sz="4" w:space="0" w:color="000000"/>
            </w:tcBorders>
            <w:shd w:val="clear" w:color="auto" w:fill="auto"/>
            <w:vAlign w:val="center"/>
            <w:hideMark/>
          </w:tcPr>
          <w:p w14:paraId="51D7A944"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lang w:val="fr-FR"/>
              </w:rPr>
            </w:pPr>
            <w:r w:rsidRPr="00A8659A">
              <w:rPr>
                <w:rFonts w:ascii="Times New Roman" w:eastAsia="Times New Roman" w:hAnsi="Times New Roman" w:cs="Times New Roman"/>
                <w:color w:val="000000"/>
                <w:sz w:val="24"/>
                <w:szCs w:val="24"/>
                <w:lang w:val="fr-FR"/>
              </w:rPr>
              <w:t xml:space="preserve">Kênh T5 (Cầu kênh T5 </w:t>
            </w:r>
            <w:proofErr w:type="gramStart"/>
            <w:r w:rsidRPr="00A8659A">
              <w:rPr>
                <w:rFonts w:ascii="Times New Roman" w:eastAsia="Times New Roman" w:hAnsi="Times New Roman" w:cs="Times New Roman"/>
                <w:color w:val="000000"/>
                <w:sz w:val="24"/>
                <w:szCs w:val="24"/>
                <w:lang w:val="fr-FR"/>
              </w:rPr>
              <w:t>-  Hết</w:t>
            </w:r>
            <w:proofErr w:type="gramEnd"/>
            <w:r w:rsidRPr="00A8659A">
              <w:rPr>
                <w:rFonts w:ascii="Times New Roman" w:eastAsia="Times New Roman" w:hAnsi="Times New Roman" w:cs="Times New Roman"/>
                <w:color w:val="000000"/>
                <w:sz w:val="24"/>
                <w:szCs w:val="24"/>
                <w:lang w:val="fr-FR"/>
              </w:rPr>
              <w:t xml:space="preserve"> kênh)</w:t>
            </w:r>
          </w:p>
        </w:tc>
        <w:tc>
          <w:tcPr>
            <w:tcW w:w="851" w:type="dxa"/>
            <w:tcBorders>
              <w:top w:val="nil"/>
              <w:left w:val="nil"/>
              <w:bottom w:val="single" w:sz="4" w:space="0" w:color="000000"/>
              <w:right w:val="single" w:sz="4" w:space="0" w:color="000000"/>
            </w:tcBorders>
            <w:shd w:val="clear" w:color="auto" w:fill="auto"/>
            <w:vAlign w:val="center"/>
            <w:hideMark/>
          </w:tcPr>
          <w:p w14:paraId="59856FD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6F2078A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4BC16793" w14:textId="60783F88"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0F40257A"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F8B898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17</w:t>
            </w:r>
          </w:p>
        </w:tc>
        <w:tc>
          <w:tcPr>
            <w:tcW w:w="3994" w:type="dxa"/>
            <w:tcBorders>
              <w:top w:val="nil"/>
              <w:left w:val="nil"/>
              <w:bottom w:val="single" w:sz="4" w:space="0" w:color="000000"/>
              <w:right w:val="single" w:sz="4" w:space="0" w:color="000000"/>
            </w:tcBorders>
            <w:shd w:val="clear" w:color="auto" w:fill="auto"/>
            <w:vAlign w:val="center"/>
            <w:hideMark/>
          </w:tcPr>
          <w:p w14:paraId="6727C234"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T7 (Từ cầu kênh T7- Ranh Vĩnh Thạnh - Ranh Cần Thơ)</w:t>
            </w:r>
          </w:p>
        </w:tc>
        <w:tc>
          <w:tcPr>
            <w:tcW w:w="851" w:type="dxa"/>
            <w:tcBorders>
              <w:top w:val="nil"/>
              <w:left w:val="nil"/>
              <w:bottom w:val="single" w:sz="4" w:space="0" w:color="000000"/>
              <w:right w:val="single" w:sz="4" w:space="0" w:color="000000"/>
            </w:tcBorders>
            <w:shd w:val="clear" w:color="auto" w:fill="auto"/>
            <w:vAlign w:val="center"/>
            <w:hideMark/>
          </w:tcPr>
          <w:p w14:paraId="7B522DA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53</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AADC3D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42</w:t>
            </w:r>
          </w:p>
        </w:tc>
        <w:tc>
          <w:tcPr>
            <w:tcW w:w="1978" w:type="dxa"/>
            <w:vMerge/>
            <w:tcBorders>
              <w:left w:val="nil"/>
              <w:right w:val="single" w:sz="4" w:space="0" w:color="000000"/>
            </w:tcBorders>
            <w:shd w:val="clear" w:color="auto" w:fill="auto"/>
          </w:tcPr>
          <w:p w14:paraId="17400D05" w14:textId="002A20CC"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41F16768"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AEA76B0"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18</w:t>
            </w:r>
          </w:p>
        </w:tc>
        <w:tc>
          <w:tcPr>
            <w:tcW w:w="3994" w:type="dxa"/>
            <w:tcBorders>
              <w:top w:val="nil"/>
              <w:left w:val="nil"/>
              <w:bottom w:val="single" w:sz="4" w:space="0" w:color="000000"/>
              <w:right w:val="single" w:sz="4" w:space="0" w:color="000000"/>
            </w:tcBorders>
            <w:shd w:val="clear" w:color="auto" w:fill="auto"/>
            <w:vAlign w:val="center"/>
            <w:hideMark/>
          </w:tcPr>
          <w:p w14:paraId="7FD80EB5"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Nông Dân (Cầu 2A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1EB92E9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13E166D"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05EF21D4" w14:textId="6B38E429"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5B16C4A9"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518CCC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19</w:t>
            </w:r>
          </w:p>
        </w:tc>
        <w:tc>
          <w:tcPr>
            <w:tcW w:w="3994" w:type="dxa"/>
            <w:tcBorders>
              <w:top w:val="nil"/>
              <w:left w:val="nil"/>
              <w:bottom w:val="single" w:sz="4" w:space="0" w:color="000000"/>
              <w:right w:val="single" w:sz="4" w:space="0" w:color="000000"/>
            </w:tcBorders>
            <w:shd w:val="clear" w:color="auto" w:fill="auto"/>
            <w:vAlign w:val="center"/>
            <w:hideMark/>
          </w:tcPr>
          <w:p w14:paraId="03740F5D"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Mặc Cần Dện lớn (Ranh Phú Hòa – ranh Vĩnh Khánh)</w:t>
            </w:r>
          </w:p>
        </w:tc>
        <w:tc>
          <w:tcPr>
            <w:tcW w:w="851" w:type="dxa"/>
            <w:tcBorders>
              <w:top w:val="nil"/>
              <w:left w:val="nil"/>
              <w:bottom w:val="single" w:sz="4" w:space="0" w:color="000000"/>
              <w:right w:val="single" w:sz="4" w:space="0" w:color="000000"/>
            </w:tcBorders>
            <w:shd w:val="clear" w:color="auto" w:fill="auto"/>
            <w:vAlign w:val="center"/>
            <w:hideMark/>
          </w:tcPr>
          <w:p w14:paraId="167E10F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7D5CC33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6AB9203D" w14:textId="0095DFA0"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1D3BC5F3"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38374F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20</w:t>
            </w:r>
          </w:p>
        </w:tc>
        <w:tc>
          <w:tcPr>
            <w:tcW w:w="3994" w:type="dxa"/>
            <w:tcBorders>
              <w:top w:val="nil"/>
              <w:left w:val="nil"/>
              <w:bottom w:val="single" w:sz="4" w:space="0" w:color="000000"/>
              <w:right w:val="single" w:sz="4" w:space="0" w:color="000000"/>
            </w:tcBorders>
            <w:shd w:val="clear" w:color="auto" w:fill="auto"/>
            <w:vAlign w:val="center"/>
            <w:hideMark/>
          </w:tcPr>
          <w:p w14:paraId="352A0A75"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Kênh Đòn Dong (Ranh Phú Hòa - Ranh Vĩnh Trạch)</w:t>
            </w:r>
          </w:p>
        </w:tc>
        <w:tc>
          <w:tcPr>
            <w:tcW w:w="851" w:type="dxa"/>
            <w:tcBorders>
              <w:top w:val="nil"/>
              <w:left w:val="nil"/>
              <w:bottom w:val="single" w:sz="4" w:space="0" w:color="000000"/>
              <w:right w:val="single" w:sz="4" w:space="0" w:color="000000"/>
            </w:tcBorders>
            <w:shd w:val="clear" w:color="auto" w:fill="auto"/>
            <w:vAlign w:val="center"/>
            <w:hideMark/>
          </w:tcPr>
          <w:p w14:paraId="28DFFA3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338F671A"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1F7316BB" w14:textId="10B0C030"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46F3DF77" w14:textId="77777777" w:rsidTr="00CB79C7">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925AFB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21</w:t>
            </w:r>
          </w:p>
        </w:tc>
        <w:tc>
          <w:tcPr>
            <w:tcW w:w="3994" w:type="dxa"/>
            <w:tcBorders>
              <w:top w:val="nil"/>
              <w:left w:val="nil"/>
              <w:bottom w:val="single" w:sz="4" w:space="0" w:color="000000"/>
              <w:right w:val="single" w:sz="4" w:space="0" w:color="000000"/>
            </w:tcBorders>
            <w:shd w:val="clear" w:color="auto" w:fill="auto"/>
            <w:vAlign w:val="center"/>
            <w:hideMark/>
          </w:tcPr>
          <w:p w14:paraId="55D3521A"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Thanh niên (Kênh Hậu 1 -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27019FFD"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463800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bottom w:val="single" w:sz="4" w:space="0" w:color="000000"/>
              <w:right w:val="single" w:sz="4" w:space="0" w:color="000000"/>
            </w:tcBorders>
            <w:shd w:val="clear" w:color="auto" w:fill="auto"/>
          </w:tcPr>
          <w:p w14:paraId="7832910F" w14:textId="67C9BAB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64C7FDCB"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4D0AB2E"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2443BA1C"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còn lại:</w:t>
            </w:r>
          </w:p>
        </w:tc>
        <w:tc>
          <w:tcPr>
            <w:tcW w:w="851" w:type="dxa"/>
            <w:tcBorders>
              <w:top w:val="nil"/>
              <w:left w:val="nil"/>
              <w:bottom w:val="single" w:sz="4" w:space="0" w:color="000000"/>
              <w:right w:val="single" w:sz="4" w:space="0" w:color="000000"/>
            </w:tcBorders>
            <w:shd w:val="clear" w:color="auto" w:fill="auto"/>
            <w:vAlign w:val="center"/>
            <w:hideMark/>
          </w:tcPr>
          <w:p w14:paraId="55479911"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36C7F34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2FCD8772"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AD1FC46"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17424402" w14:textId="77777777" w:rsidTr="006D6949">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760320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22</w:t>
            </w:r>
          </w:p>
        </w:tc>
        <w:tc>
          <w:tcPr>
            <w:tcW w:w="3994" w:type="dxa"/>
            <w:tcBorders>
              <w:top w:val="nil"/>
              <w:left w:val="nil"/>
              <w:bottom w:val="single" w:sz="4" w:space="0" w:color="000000"/>
              <w:right w:val="single" w:sz="4" w:space="0" w:color="000000"/>
            </w:tcBorders>
            <w:shd w:val="clear" w:color="auto" w:fill="auto"/>
            <w:vAlign w:val="center"/>
            <w:hideMark/>
          </w:tcPr>
          <w:p w14:paraId="706C3C36"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Tiếp giáp kênh cấp III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034EE59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1978" w:type="dxa"/>
            <w:vMerge w:val="restart"/>
            <w:tcBorders>
              <w:top w:val="nil"/>
              <w:left w:val="nil"/>
              <w:right w:val="single" w:sz="4" w:space="0" w:color="000000"/>
            </w:tcBorders>
            <w:shd w:val="clear" w:color="auto" w:fill="auto"/>
          </w:tcPr>
          <w:p w14:paraId="04CBBDF0" w14:textId="65EAEE4D"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32982262" w14:textId="77777777" w:rsidTr="006D6949">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437C47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23</w:t>
            </w:r>
          </w:p>
        </w:tc>
        <w:tc>
          <w:tcPr>
            <w:tcW w:w="3994" w:type="dxa"/>
            <w:tcBorders>
              <w:top w:val="nil"/>
              <w:left w:val="nil"/>
              <w:bottom w:val="single" w:sz="4" w:space="0" w:color="000000"/>
              <w:right w:val="single" w:sz="4" w:space="0" w:color="000000"/>
            </w:tcBorders>
            <w:shd w:val="clear" w:color="auto" w:fill="auto"/>
            <w:vAlign w:val="center"/>
            <w:hideMark/>
          </w:tcPr>
          <w:p w14:paraId="4A786886"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Khu vực còn lại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084EBEB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33</w:t>
            </w:r>
          </w:p>
        </w:tc>
        <w:tc>
          <w:tcPr>
            <w:tcW w:w="1978" w:type="dxa"/>
            <w:vMerge/>
            <w:tcBorders>
              <w:left w:val="nil"/>
              <w:bottom w:val="single" w:sz="4" w:space="0" w:color="000000"/>
              <w:right w:val="single" w:sz="4" w:space="0" w:color="000000"/>
            </w:tcBorders>
            <w:shd w:val="clear" w:color="auto" w:fill="auto"/>
          </w:tcPr>
          <w:p w14:paraId="4FF62FE4" w14:textId="1F4C39F2"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1CB843F0"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16BDA4D"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II</w:t>
            </w:r>
          </w:p>
        </w:tc>
        <w:tc>
          <w:tcPr>
            <w:tcW w:w="3994" w:type="dxa"/>
            <w:tcBorders>
              <w:top w:val="nil"/>
              <w:left w:val="nil"/>
              <w:bottom w:val="single" w:sz="4" w:space="0" w:color="000000"/>
              <w:right w:val="single" w:sz="4" w:space="0" w:color="000000"/>
            </w:tcBorders>
            <w:shd w:val="clear" w:color="auto" w:fill="auto"/>
            <w:vAlign w:val="center"/>
            <w:hideMark/>
          </w:tcPr>
          <w:p w14:paraId="71A2877F"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Đất trồng cây lâu năm</w:t>
            </w:r>
          </w:p>
        </w:tc>
        <w:tc>
          <w:tcPr>
            <w:tcW w:w="851" w:type="dxa"/>
            <w:tcBorders>
              <w:top w:val="nil"/>
              <w:left w:val="nil"/>
              <w:bottom w:val="single" w:sz="4" w:space="0" w:color="000000"/>
              <w:right w:val="single" w:sz="4" w:space="0" w:color="000000"/>
            </w:tcBorders>
            <w:shd w:val="clear" w:color="auto" w:fill="auto"/>
            <w:vAlign w:val="center"/>
            <w:hideMark/>
          </w:tcPr>
          <w:p w14:paraId="033516F1"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26BDBC2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57E7B1CE"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6E9D1EE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6997F18F"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4131FEF"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24</w:t>
            </w:r>
          </w:p>
        </w:tc>
        <w:tc>
          <w:tcPr>
            <w:tcW w:w="3994" w:type="dxa"/>
            <w:tcBorders>
              <w:top w:val="nil"/>
              <w:left w:val="nil"/>
              <w:bottom w:val="single" w:sz="4" w:space="0" w:color="000000"/>
              <w:right w:val="single" w:sz="4" w:space="0" w:color="000000"/>
            </w:tcBorders>
            <w:shd w:val="clear" w:color="auto" w:fill="auto"/>
            <w:vAlign w:val="center"/>
            <w:hideMark/>
          </w:tcPr>
          <w:p w14:paraId="4CBCF42E"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Phú Hữu, Phú An, Phú Thiện, Hòa Đông, Thanh Niên</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07F0792F"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108</w:t>
            </w:r>
          </w:p>
        </w:tc>
        <w:tc>
          <w:tcPr>
            <w:tcW w:w="1978" w:type="dxa"/>
            <w:tcBorders>
              <w:top w:val="nil"/>
              <w:left w:val="nil"/>
              <w:bottom w:val="single" w:sz="4" w:space="0" w:color="000000"/>
              <w:right w:val="single" w:sz="4" w:space="0" w:color="000000"/>
            </w:tcBorders>
            <w:shd w:val="clear" w:color="auto" w:fill="auto"/>
            <w:vAlign w:val="center"/>
            <w:hideMark/>
          </w:tcPr>
          <w:p w14:paraId="2F65A5D7" w14:textId="054C505F" w:rsidR="00123C5E"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123C5E" w:rsidRPr="00A8659A" w14:paraId="0F62CCFE"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51AED98"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7519903F"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Kênh Đào, Hòa Tây B, Hòa Tây A, Phú Tây</w:t>
            </w:r>
          </w:p>
        </w:tc>
        <w:tc>
          <w:tcPr>
            <w:tcW w:w="851" w:type="dxa"/>
            <w:tcBorders>
              <w:top w:val="nil"/>
              <w:left w:val="nil"/>
              <w:bottom w:val="single" w:sz="4" w:space="0" w:color="000000"/>
              <w:right w:val="single" w:sz="4" w:space="0" w:color="000000"/>
            </w:tcBorders>
            <w:shd w:val="clear" w:color="auto" w:fill="auto"/>
            <w:vAlign w:val="center"/>
            <w:hideMark/>
          </w:tcPr>
          <w:p w14:paraId="70BFAB4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041AE6AA"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170FC4D4"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52FEADEA"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78B907B6"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C5EDDBA"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3994" w:type="dxa"/>
            <w:tcBorders>
              <w:top w:val="nil"/>
              <w:left w:val="nil"/>
              <w:bottom w:val="single" w:sz="4" w:space="0" w:color="000000"/>
              <w:right w:val="single" w:sz="4" w:space="0" w:color="000000"/>
            </w:tcBorders>
            <w:shd w:val="clear" w:color="auto" w:fill="auto"/>
            <w:vAlign w:val="center"/>
            <w:hideMark/>
          </w:tcPr>
          <w:p w14:paraId="3E6CFDEA"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Quốc lộ 80, Tỉnh lộ 943:</w:t>
            </w:r>
          </w:p>
        </w:tc>
        <w:tc>
          <w:tcPr>
            <w:tcW w:w="851" w:type="dxa"/>
            <w:tcBorders>
              <w:top w:val="nil"/>
              <w:left w:val="nil"/>
              <w:bottom w:val="single" w:sz="4" w:space="0" w:color="000000"/>
              <w:right w:val="single" w:sz="4" w:space="0" w:color="000000"/>
            </w:tcBorders>
            <w:shd w:val="clear" w:color="auto" w:fill="auto"/>
            <w:vAlign w:val="center"/>
            <w:hideMark/>
          </w:tcPr>
          <w:p w14:paraId="7655CF9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550924E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5AD8838F"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3F3BEB27"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34423D3B"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D69DB6F"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25</w:t>
            </w:r>
          </w:p>
        </w:tc>
        <w:tc>
          <w:tcPr>
            <w:tcW w:w="3994" w:type="dxa"/>
            <w:tcBorders>
              <w:top w:val="nil"/>
              <w:left w:val="nil"/>
              <w:bottom w:val="single" w:sz="4" w:space="0" w:color="000000"/>
              <w:right w:val="single" w:sz="4" w:space="0" w:color="000000"/>
            </w:tcBorders>
            <w:shd w:val="clear" w:color="auto" w:fill="auto"/>
            <w:vAlign w:val="center"/>
            <w:hideMark/>
          </w:tcPr>
          <w:p w14:paraId="11141728" w14:textId="77777777" w:rsidR="00123C5E" w:rsidRPr="00A8659A" w:rsidRDefault="00123C5E"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Quốc lộ 80 (Ranh Vĩnh Trinh - Ranh Thạnh Mỹ (Cần Thơ))</w:t>
            </w:r>
          </w:p>
        </w:tc>
        <w:tc>
          <w:tcPr>
            <w:tcW w:w="851" w:type="dxa"/>
            <w:tcBorders>
              <w:top w:val="nil"/>
              <w:left w:val="nil"/>
              <w:bottom w:val="single" w:sz="4" w:space="0" w:color="000000"/>
              <w:right w:val="single" w:sz="4" w:space="0" w:color="000000"/>
            </w:tcBorders>
            <w:shd w:val="clear" w:color="auto" w:fill="auto"/>
            <w:vAlign w:val="center"/>
            <w:hideMark/>
          </w:tcPr>
          <w:p w14:paraId="4AC9075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72</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D2A613B"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57</w:t>
            </w:r>
          </w:p>
        </w:tc>
        <w:tc>
          <w:tcPr>
            <w:tcW w:w="1978" w:type="dxa"/>
            <w:tcBorders>
              <w:top w:val="nil"/>
              <w:left w:val="nil"/>
              <w:bottom w:val="single" w:sz="4" w:space="0" w:color="000000"/>
              <w:right w:val="single" w:sz="4" w:space="0" w:color="000000"/>
            </w:tcBorders>
            <w:shd w:val="clear" w:color="auto" w:fill="auto"/>
            <w:vAlign w:val="center"/>
            <w:hideMark/>
          </w:tcPr>
          <w:p w14:paraId="7DE0CDC0" w14:textId="28075C43" w:rsidR="00123C5E"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123C5E" w:rsidRPr="00A8659A" w14:paraId="71A5C8ED"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C33CB49"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A0A9AF8"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w:t>
            </w:r>
          </w:p>
        </w:tc>
        <w:tc>
          <w:tcPr>
            <w:tcW w:w="851" w:type="dxa"/>
            <w:tcBorders>
              <w:top w:val="nil"/>
              <w:left w:val="nil"/>
              <w:bottom w:val="single" w:sz="4" w:space="0" w:color="000000"/>
              <w:right w:val="single" w:sz="4" w:space="0" w:color="000000"/>
            </w:tcBorders>
            <w:shd w:val="clear" w:color="auto" w:fill="auto"/>
            <w:vAlign w:val="center"/>
            <w:hideMark/>
          </w:tcPr>
          <w:p w14:paraId="23E7E1DB"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11D0462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tcPr>
          <w:p w14:paraId="7E203DD3"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35F0CAED"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47C3911E"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01A1C5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26</w:t>
            </w:r>
          </w:p>
        </w:tc>
        <w:tc>
          <w:tcPr>
            <w:tcW w:w="3994" w:type="dxa"/>
            <w:tcBorders>
              <w:top w:val="nil"/>
              <w:left w:val="nil"/>
              <w:bottom w:val="single" w:sz="4" w:space="0" w:color="000000"/>
              <w:right w:val="single" w:sz="4" w:space="0" w:color="000000"/>
            </w:tcBorders>
            <w:shd w:val="clear" w:color="auto" w:fill="auto"/>
            <w:vAlign w:val="center"/>
            <w:hideMark/>
          </w:tcPr>
          <w:p w14:paraId="04BE1358"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Đòn Dong (Ranh Vĩnh Chánh - Ranh Mỹ Thạnh)</w:t>
            </w:r>
          </w:p>
        </w:tc>
        <w:tc>
          <w:tcPr>
            <w:tcW w:w="851" w:type="dxa"/>
            <w:tcBorders>
              <w:top w:val="nil"/>
              <w:left w:val="nil"/>
              <w:bottom w:val="single" w:sz="4" w:space="0" w:color="000000"/>
              <w:right w:val="single" w:sz="4" w:space="0" w:color="000000"/>
            </w:tcBorders>
            <w:shd w:val="clear" w:color="auto" w:fill="auto"/>
            <w:vAlign w:val="center"/>
            <w:hideMark/>
          </w:tcPr>
          <w:p w14:paraId="0AF8D35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72</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6D1681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57</w:t>
            </w:r>
          </w:p>
        </w:tc>
        <w:tc>
          <w:tcPr>
            <w:tcW w:w="1978" w:type="dxa"/>
            <w:vMerge w:val="restart"/>
            <w:tcBorders>
              <w:top w:val="nil"/>
              <w:left w:val="nil"/>
              <w:right w:val="single" w:sz="4" w:space="0" w:color="000000"/>
            </w:tcBorders>
            <w:shd w:val="clear" w:color="auto" w:fill="auto"/>
            <w:vAlign w:val="center"/>
            <w:hideMark/>
          </w:tcPr>
          <w:p w14:paraId="2A924090" w14:textId="0AD54BDB"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5D5FB3C7" w14:textId="77777777" w:rsidTr="00C74E9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4A301F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27</w:t>
            </w:r>
          </w:p>
        </w:tc>
        <w:tc>
          <w:tcPr>
            <w:tcW w:w="3994" w:type="dxa"/>
            <w:tcBorders>
              <w:top w:val="nil"/>
              <w:left w:val="nil"/>
              <w:bottom w:val="single" w:sz="4" w:space="0" w:color="000000"/>
              <w:right w:val="single" w:sz="4" w:space="0" w:color="000000"/>
            </w:tcBorders>
            <w:shd w:val="clear" w:color="auto" w:fill="auto"/>
            <w:vAlign w:val="center"/>
            <w:hideMark/>
          </w:tcPr>
          <w:p w14:paraId="6C8ECBE6"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Đòn Dong (ranh Long Xuyên vô 450m)</w:t>
            </w:r>
          </w:p>
        </w:tc>
        <w:tc>
          <w:tcPr>
            <w:tcW w:w="851" w:type="dxa"/>
            <w:tcBorders>
              <w:top w:val="nil"/>
              <w:left w:val="nil"/>
              <w:bottom w:val="single" w:sz="4" w:space="0" w:color="000000"/>
              <w:right w:val="single" w:sz="4" w:space="0" w:color="000000"/>
            </w:tcBorders>
            <w:shd w:val="clear" w:color="auto" w:fill="auto"/>
            <w:vAlign w:val="center"/>
            <w:hideMark/>
          </w:tcPr>
          <w:p w14:paraId="3D3123BA"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77</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2134631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62</w:t>
            </w:r>
          </w:p>
        </w:tc>
        <w:tc>
          <w:tcPr>
            <w:tcW w:w="1978" w:type="dxa"/>
            <w:vMerge/>
            <w:tcBorders>
              <w:left w:val="nil"/>
              <w:right w:val="single" w:sz="4" w:space="0" w:color="000000"/>
            </w:tcBorders>
            <w:shd w:val="clear" w:color="auto" w:fill="auto"/>
          </w:tcPr>
          <w:p w14:paraId="71C994D5" w14:textId="444C63DF"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22D895B" w14:textId="77777777" w:rsidTr="00C74E9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B80B1A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28</w:t>
            </w:r>
          </w:p>
        </w:tc>
        <w:tc>
          <w:tcPr>
            <w:tcW w:w="3994" w:type="dxa"/>
            <w:tcBorders>
              <w:top w:val="nil"/>
              <w:left w:val="nil"/>
              <w:bottom w:val="single" w:sz="4" w:space="0" w:color="000000"/>
              <w:right w:val="single" w:sz="4" w:space="0" w:color="000000"/>
            </w:tcBorders>
            <w:shd w:val="clear" w:color="auto" w:fill="auto"/>
            <w:vAlign w:val="center"/>
            <w:hideMark/>
          </w:tcPr>
          <w:p w14:paraId="532B739C"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Cái Sắn (Ranh xã Vĩnh Trinh - Ranh Thạnh Mỹ (Cần Thơ))</w:t>
            </w:r>
          </w:p>
        </w:tc>
        <w:tc>
          <w:tcPr>
            <w:tcW w:w="851" w:type="dxa"/>
            <w:tcBorders>
              <w:top w:val="nil"/>
              <w:left w:val="nil"/>
              <w:bottom w:val="single" w:sz="4" w:space="0" w:color="000000"/>
              <w:right w:val="single" w:sz="4" w:space="0" w:color="000000"/>
            </w:tcBorders>
            <w:shd w:val="clear" w:color="auto" w:fill="auto"/>
            <w:vAlign w:val="center"/>
            <w:hideMark/>
          </w:tcPr>
          <w:p w14:paraId="44FF06C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66</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6B3073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53</w:t>
            </w:r>
          </w:p>
        </w:tc>
        <w:tc>
          <w:tcPr>
            <w:tcW w:w="1978" w:type="dxa"/>
            <w:vMerge/>
            <w:tcBorders>
              <w:left w:val="nil"/>
              <w:bottom w:val="single" w:sz="4" w:space="0" w:color="000000"/>
              <w:right w:val="single" w:sz="4" w:space="0" w:color="000000"/>
            </w:tcBorders>
            <w:shd w:val="clear" w:color="auto" w:fill="auto"/>
          </w:tcPr>
          <w:p w14:paraId="1D286814" w14:textId="41A0328F"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570C4CA6"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7FB237B"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88CDABC"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II):</w:t>
            </w:r>
          </w:p>
        </w:tc>
        <w:tc>
          <w:tcPr>
            <w:tcW w:w="851" w:type="dxa"/>
            <w:tcBorders>
              <w:top w:val="nil"/>
              <w:left w:val="nil"/>
              <w:bottom w:val="single" w:sz="4" w:space="0" w:color="000000"/>
              <w:right w:val="single" w:sz="4" w:space="0" w:color="000000"/>
            </w:tcBorders>
            <w:shd w:val="clear" w:color="auto" w:fill="auto"/>
            <w:vAlign w:val="center"/>
            <w:hideMark/>
          </w:tcPr>
          <w:p w14:paraId="6EB028D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771C02C4"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08A315D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38882BC"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1A69B46"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DE55AF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29</w:t>
            </w:r>
          </w:p>
        </w:tc>
        <w:tc>
          <w:tcPr>
            <w:tcW w:w="3994" w:type="dxa"/>
            <w:tcBorders>
              <w:top w:val="nil"/>
              <w:left w:val="nil"/>
              <w:bottom w:val="single" w:sz="4" w:space="0" w:color="000000"/>
              <w:right w:val="single" w:sz="4" w:space="0" w:color="000000"/>
            </w:tcBorders>
            <w:shd w:val="clear" w:color="auto" w:fill="auto"/>
            <w:vAlign w:val="center"/>
            <w:hideMark/>
          </w:tcPr>
          <w:p w14:paraId="32DE92D6"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Rạch Bờ Ao (Ranh Phú Hòa - Ranh Mỹ Thạnh)</w:t>
            </w:r>
          </w:p>
        </w:tc>
        <w:tc>
          <w:tcPr>
            <w:tcW w:w="851" w:type="dxa"/>
            <w:tcBorders>
              <w:top w:val="nil"/>
              <w:left w:val="nil"/>
              <w:bottom w:val="single" w:sz="4" w:space="0" w:color="000000"/>
              <w:right w:val="single" w:sz="4" w:space="0" w:color="000000"/>
            </w:tcBorders>
            <w:shd w:val="clear" w:color="auto" w:fill="auto"/>
            <w:vAlign w:val="center"/>
            <w:hideMark/>
          </w:tcPr>
          <w:p w14:paraId="1FB3F9E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5687DF4C"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val="restart"/>
            <w:tcBorders>
              <w:top w:val="nil"/>
              <w:left w:val="nil"/>
              <w:right w:val="single" w:sz="4" w:space="0" w:color="000000"/>
            </w:tcBorders>
            <w:shd w:val="clear" w:color="auto" w:fill="auto"/>
            <w:vAlign w:val="center"/>
          </w:tcPr>
          <w:p w14:paraId="358E5D86" w14:textId="28CBE5D4"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0CC10A02"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F9F8BB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30</w:t>
            </w:r>
          </w:p>
        </w:tc>
        <w:tc>
          <w:tcPr>
            <w:tcW w:w="3994" w:type="dxa"/>
            <w:tcBorders>
              <w:top w:val="nil"/>
              <w:left w:val="nil"/>
              <w:bottom w:val="single" w:sz="4" w:space="0" w:color="000000"/>
              <w:right w:val="single" w:sz="4" w:space="0" w:color="000000"/>
            </w:tcBorders>
            <w:shd w:val="clear" w:color="auto" w:fill="auto"/>
            <w:vAlign w:val="center"/>
            <w:hideMark/>
          </w:tcPr>
          <w:p w14:paraId="06C0E486"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Rạch Bờ Ao (ranh Long Xuyên vô 450m)</w:t>
            </w:r>
          </w:p>
        </w:tc>
        <w:tc>
          <w:tcPr>
            <w:tcW w:w="851" w:type="dxa"/>
            <w:tcBorders>
              <w:top w:val="nil"/>
              <w:left w:val="nil"/>
              <w:bottom w:val="single" w:sz="4" w:space="0" w:color="000000"/>
              <w:right w:val="single" w:sz="4" w:space="0" w:color="000000"/>
            </w:tcBorders>
            <w:shd w:val="clear" w:color="auto" w:fill="auto"/>
            <w:vAlign w:val="center"/>
            <w:hideMark/>
          </w:tcPr>
          <w:p w14:paraId="310B9CC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77</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25897B2C"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62</w:t>
            </w:r>
          </w:p>
        </w:tc>
        <w:tc>
          <w:tcPr>
            <w:tcW w:w="1978" w:type="dxa"/>
            <w:vMerge/>
            <w:tcBorders>
              <w:left w:val="nil"/>
              <w:right w:val="single" w:sz="4" w:space="0" w:color="000000"/>
            </w:tcBorders>
            <w:shd w:val="clear" w:color="auto" w:fill="auto"/>
          </w:tcPr>
          <w:p w14:paraId="2646FF68" w14:textId="774EED61"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6017B802"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4A99E4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31</w:t>
            </w:r>
          </w:p>
        </w:tc>
        <w:tc>
          <w:tcPr>
            <w:tcW w:w="3994" w:type="dxa"/>
            <w:tcBorders>
              <w:top w:val="nil"/>
              <w:left w:val="nil"/>
              <w:bottom w:val="single" w:sz="4" w:space="0" w:color="000000"/>
              <w:right w:val="single" w:sz="4" w:space="0" w:color="000000"/>
            </w:tcBorders>
            <w:shd w:val="clear" w:color="auto" w:fill="auto"/>
            <w:vAlign w:val="center"/>
            <w:hideMark/>
          </w:tcPr>
          <w:p w14:paraId="5A2AFD49"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Xáng Mới (Rạch Bờ Ao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3E43C96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991BC1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76E8E7F6" w14:textId="29F599D3"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CD8E242"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8FB177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32</w:t>
            </w:r>
          </w:p>
        </w:tc>
        <w:tc>
          <w:tcPr>
            <w:tcW w:w="3994" w:type="dxa"/>
            <w:tcBorders>
              <w:top w:val="nil"/>
              <w:left w:val="nil"/>
              <w:bottom w:val="single" w:sz="4" w:space="0" w:color="000000"/>
              <w:right w:val="single" w:sz="4" w:space="0" w:color="000000"/>
            </w:tcBorders>
            <w:shd w:val="clear" w:color="auto" w:fill="auto"/>
            <w:vAlign w:val="center"/>
            <w:hideMark/>
          </w:tcPr>
          <w:p w14:paraId="23BF276A"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Xã Đội (Ranh Phú Hòa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7757CD6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55</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7E707FB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44</w:t>
            </w:r>
          </w:p>
        </w:tc>
        <w:tc>
          <w:tcPr>
            <w:tcW w:w="1978" w:type="dxa"/>
            <w:vMerge/>
            <w:tcBorders>
              <w:left w:val="nil"/>
              <w:right w:val="single" w:sz="4" w:space="0" w:color="000000"/>
            </w:tcBorders>
            <w:shd w:val="clear" w:color="auto" w:fill="auto"/>
          </w:tcPr>
          <w:p w14:paraId="3CE1C895" w14:textId="4E1B0998"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6DFC86CB"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76CC78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33</w:t>
            </w:r>
          </w:p>
        </w:tc>
        <w:tc>
          <w:tcPr>
            <w:tcW w:w="3994" w:type="dxa"/>
            <w:tcBorders>
              <w:top w:val="nil"/>
              <w:left w:val="nil"/>
              <w:bottom w:val="single" w:sz="4" w:space="0" w:color="000000"/>
              <w:right w:val="single" w:sz="4" w:space="0" w:color="000000"/>
            </w:tcBorders>
            <w:shd w:val="clear" w:color="auto" w:fill="auto"/>
            <w:vAlign w:val="center"/>
            <w:hideMark/>
          </w:tcPr>
          <w:p w14:paraId="53307AA9"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Thầy Giáo (Ngã ba Thầy Giáo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05DE8AB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57BBEA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35</w:t>
            </w:r>
          </w:p>
        </w:tc>
        <w:tc>
          <w:tcPr>
            <w:tcW w:w="1978" w:type="dxa"/>
            <w:vMerge/>
            <w:tcBorders>
              <w:left w:val="nil"/>
              <w:right w:val="single" w:sz="4" w:space="0" w:color="000000"/>
            </w:tcBorders>
            <w:shd w:val="clear" w:color="auto" w:fill="auto"/>
          </w:tcPr>
          <w:p w14:paraId="374F0841" w14:textId="7E4BF32B"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56422995"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BCC0A2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34</w:t>
            </w:r>
          </w:p>
        </w:tc>
        <w:tc>
          <w:tcPr>
            <w:tcW w:w="3994" w:type="dxa"/>
            <w:tcBorders>
              <w:top w:val="nil"/>
              <w:left w:val="nil"/>
              <w:bottom w:val="single" w:sz="4" w:space="0" w:color="000000"/>
              <w:right w:val="single" w:sz="4" w:space="0" w:color="000000"/>
            </w:tcBorders>
            <w:shd w:val="clear" w:color="auto" w:fill="auto"/>
            <w:vAlign w:val="center"/>
            <w:hideMark/>
          </w:tcPr>
          <w:p w14:paraId="2DADCC3D"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Kênh Phú Tây (Kênh Đòn Dong - Kênh Cái Sắn)</w:t>
            </w:r>
          </w:p>
        </w:tc>
        <w:tc>
          <w:tcPr>
            <w:tcW w:w="851" w:type="dxa"/>
            <w:tcBorders>
              <w:top w:val="nil"/>
              <w:left w:val="nil"/>
              <w:bottom w:val="single" w:sz="4" w:space="0" w:color="000000"/>
              <w:right w:val="single" w:sz="4" w:space="0" w:color="000000"/>
            </w:tcBorders>
            <w:shd w:val="clear" w:color="auto" w:fill="auto"/>
            <w:vAlign w:val="center"/>
            <w:hideMark/>
          </w:tcPr>
          <w:p w14:paraId="7F810CBC"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4D27A91"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69B4C04D" w14:textId="42BCA87D"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5AF5374" w14:textId="77777777" w:rsidTr="00F84FC3">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3420A4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35</w:t>
            </w:r>
          </w:p>
        </w:tc>
        <w:tc>
          <w:tcPr>
            <w:tcW w:w="3994" w:type="dxa"/>
            <w:tcBorders>
              <w:top w:val="nil"/>
              <w:left w:val="nil"/>
              <w:bottom w:val="single" w:sz="4" w:space="0" w:color="000000"/>
              <w:right w:val="single" w:sz="4" w:space="0" w:color="000000"/>
            </w:tcBorders>
            <w:shd w:val="clear" w:color="auto" w:fill="auto"/>
            <w:vAlign w:val="center"/>
            <w:hideMark/>
          </w:tcPr>
          <w:p w14:paraId="579114C4"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Đường đất kênh Ông Đốc (Ranh Vĩnh Chánh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73D68E4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91D02ED"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bottom w:val="single" w:sz="4" w:space="0" w:color="000000"/>
              <w:right w:val="single" w:sz="4" w:space="0" w:color="000000"/>
            </w:tcBorders>
            <w:shd w:val="clear" w:color="auto" w:fill="auto"/>
          </w:tcPr>
          <w:p w14:paraId="3905FC5D" w14:textId="5A98A49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4F444D0A"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221508D"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731BE8AB"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còn lại:</w:t>
            </w:r>
          </w:p>
        </w:tc>
        <w:tc>
          <w:tcPr>
            <w:tcW w:w="851" w:type="dxa"/>
            <w:tcBorders>
              <w:top w:val="nil"/>
              <w:left w:val="nil"/>
              <w:bottom w:val="single" w:sz="4" w:space="0" w:color="000000"/>
              <w:right w:val="single" w:sz="4" w:space="0" w:color="000000"/>
            </w:tcBorders>
            <w:shd w:val="clear" w:color="auto" w:fill="auto"/>
            <w:vAlign w:val="center"/>
            <w:hideMark/>
          </w:tcPr>
          <w:p w14:paraId="10B9D1D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43B430B2"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72BD05B6"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58910A4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4AD69749" w14:textId="77777777" w:rsidTr="00C23D78">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A4C4D2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36</w:t>
            </w:r>
          </w:p>
        </w:tc>
        <w:tc>
          <w:tcPr>
            <w:tcW w:w="3994" w:type="dxa"/>
            <w:tcBorders>
              <w:top w:val="nil"/>
              <w:left w:val="nil"/>
              <w:bottom w:val="single" w:sz="4" w:space="0" w:color="000000"/>
              <w:right w:val="single" w:sz="4" w:space="0" w:color="000000"/>
            </w:tcBorders>
            <w:shd w:val="clear" w:color="auto" w:fill="auto"/>
            <w:vAlign w:val="center"/>
            <w:hideMark/>
          </w:tcPr>
          <w:p w14:paraId="2C38A6D0"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Tiếp giáp kênh cấp III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146444A5"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978" w:type="dxa"/>
            <w:vMerge w:val="restart"/>
            <w:tcBorders>
              <w:top w:val="nil"/>
              <w:left w:val="nil"/>
              <w:right w:val="single" w:sz="4" w:space="0" w:color="000000"/>
            </w:tcBorders>
            <w:shd w:val="clear" w:color="auto" w:fill="auto"/>
          </w:tcPr>
          <w:p w14:paraId="65AA2191" w14:textId="68E2AD25"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6B57BC00" w14:textId="77777777" w:rsidTr="00C23D78">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5769CA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37</w:t>
            </w:r>
          </w:p>
        </w:tc>
        <w:tc>
          <w:tcPr>
            <w:tcW w:w="3994" w:type="dxa"/>
            <w:tcBorders>
              <w:top w:val="nil"/>
              <w:left w:val="nil"/>
              <w:bottom w:val="single" w:sz="4" w:space="0" w:color="000000"/>
              <w:right w:val="single" w:sz="4" w:space="0" w:color="000000"/>
            </w:tcBorders>
            <w:shd w:val="clear" w:color="auto" w:fill="auto"/>
            <w:vAlign w:val="center"/>
            <w:hideMark/>
          </w:tcPr>
          <w:p w14:paraId="52651B18"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Khu vực còn lại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0BCD52C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1978" w:type="dxa"/>
            <w:vMerge/>
            <w:tcBorders>
              <w:left w:val="nil"/>
              <w:bottom w:val="single" w:sz="4" w:space="0" w:color="000000"/>
              <w:right w:val="single" w:sz="4" w:space="0" w:color="000000"/>
            </w:tcBorders>
            <w:shd w:val="clear" w:color="auto" w:fill="auto"/>
          </w:tcPr>
          <w:p w14:paraId="5EEDFEE0" w14:textId="44B1E954"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5A35E48C"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FD44A08"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2E28DC77"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ấp Đông An, Tây Bình A, Tây Bình B, Tây Bình C:</w:t>
            </w:r>
          </w:p>
        </w:tc>
        <w:tc>
          <w:tcPr>
            <w:tcW w:w="851" w:type="dxa"/>
            <w:tcBorders>
              <w:top w:val="nil"/>
              <w:left w:val="nil"/>
              <w:bottom w:val="single" w:sz="4" w:space="0" w:color="000000"/>
              <w:right w:val="single" w:sz="4" w:space="0" w:color="000000"/>
            </w:tcBorders>
            <w:shd w:val="clear" w:color="auto" w:fill="auto"/>
            <w:vAlign w:val="center"/>
            <w:hideMark/>
          </w:tcPr>
          <w:p w14:paraId="709E869D"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0C9F168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4E2FABEE"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15E3AB7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3C5047D0"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08DB36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lastRenderedPageBreak/>
              <w:t>*</w:t>
            </w:r>
          </w:p>
        </w:tc>
        <w:tc>
          <w:tcPr>
            <w:tcW w:w="3994" w:type="dxa"/>
            <w:tcBorders>
              <w:top w:val="nil"/>
              <w:left w:val="nil"/>
              <w:bottom w:val="single" w:sz="4" w:space="0" w:color="000000"/>
              <w:right w:val="single" w:sz="4" w:space="0" w:color="000000"/>
            </w:tcBorders>
            <w:shd w:val="clear" w:color="auto" w:fill="auto"/>
            <w:vAlign w:val="center"/>
            <w:hideMark/>
          </w:tcPr>
          <w:p w14:paraId="3728BA35"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w:t>
            </w:r>
          </w:p>
        </w:tc>
        <w:tc>
          <w:tcPr>
            <w:tcW w:w="851" w:type="dxa"/>
            <w:tcBorders>
              <w:top w:val="nil"/>
              <w:left w:val="nil"/>
              <w:bottom w:val="single" w:sz="4" w:space="0" w:color="000000"/>
              <w:right w:val="single" w:sz="4" w:space="0" w:color="000000"/>
            </w:tcBorders>
            <w:shd w:val="clear" w:color="auto" w:fill="auto"/>
            <w:vAlign w:val="center"/>
            <w:hideMark/>
          </w:tcPr>
          <w:p w14:paraId="307C4EC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2BE72C1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5E935B99"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562DF657"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018C79FE"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EDFD91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38</w:t>
            </w:r>
          </w:p>
        </w:tc>
        <w:tc>
          <w:tcPr>
            <w:tcW w:w="3994" w:type="dxa"/>
            <w:tcBorders>
              <w:top w:val="nil"/>
              <w:left w:val="nil"/>
              <w:bottom w:val="single" w:sz="4" w:space="0" w:color="000000"/>
              <w:right w:val="single" w:sz="4" w:space="0" w:color="000000"/>
            </w:tcBorders>
            <w:shd w:val="clear" w:color="auto" w:fill="auto"/>
            <w:vAlign w:val="center"/>
            <w:hideMark/>
          </w:tcPr>
          <w:p w14:paraId="1C984217"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Nhựa 5,5m liên xã kênh Đòn Dong (Ranh Phú Thuận - Ranh Vĩnh Khánh)</w:t>
            </w:r>
          </w:p>
        </w:tc>
        <w:tc>
          <w:tcPr>
            <w:tcW w:w="851" w:type="dxa"/>
            <w:tcBorders>
              <w:top w:val="nil"/>
              <w:left w:val="nil"/>
              <w:bottom w:val="single" w:sz="4" w:space="0" w:color="000000"/>
              <w:right w:val="single" w:sz="4" w:space="0" w:color="000000"/>
            </w:tcBorders>
            <w:shd w:val="clear" w:color="auto" w:fill="auto"/>
            <w:vAlign w:val="center"/>
            <w:hideMark/>
          </w:tcPr>
          <w:p w14:paraId="182C343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88</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72DBDCD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70</w:t>
            </w:r>
          </w:p>
        </w:tc>
        <w:tc>
          <w:tcPr>
            <w:tcW w:w="1978" w:type="dxa"/>
            <w:vMerge w:val="restart"/>
            <w:tcBorders>
              <w:top w:val="nil"/>
              <w:left w:val="nil"/>
              <w:right w:val="single" w:sz="4" w:space="0" w:color="000000"/>
            </w:tcBorders>
            <w:shd w:val="clear" w:color="auto" w:fill="auto"/>
            <w:vAlign w:val="center"/>
          </w:tcPr>
          <w:p w14:paraId="77B54E5F" w14:textId="4FFDC2B8"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2AFEEF42" w14:textId="77777777" w:rsidTr="000B4289">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530B2E9"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3994" w:type="dxa"/>
            <w:tcBorders>
              <w:top w:val="nil"/>
              <w:left w:val="nil"/>
              <w:bottom w:val="single" w:sz="4" w:space="0" w:color="000000"/>
              <w:right w:val="single" w:sz="4" w:space="0" w:color="000000"/>
            </w:tcBorders>
            <w:shd w:val="clear" w:color="auto" w:fill="auto"/>
            <w:vAlign w:val="center"/>
            <w:hideMark/>
          </w:tcPr>
          <w:p w14:paraId="384C3983"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Đường nhựa 3,5 m liên xã kênh Đòn Dong (Ranh Phú Hòa - Ranh Vĩnh Trạch)</w:t>
            </w:r>
          </w:p>
        </w:tc>
        <w:tc>
          <w:tcPr>
            <w:tcW w:w="851" w:type="dxa"/>
            <w:tcBorders>
              <w:top w:val="nil"/>
              <w:left w:val="nil"/>
              <w:bottom w:val="single" w:sz="4" w:space="0" w:color="000000"/>
              <w:right w:val="single" w:sz="4" w:space="0" w:color="000000"/>
            </w:tcBorders>
            <w:shd w:val="clear" w:color="auto" w:fill="auto"/>
            <w:vAlign w:val="center"/>
            <w:hideMark/>
          </w:tcPr>
          <w:p w14:paraId="5F4723A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66</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72F75B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53</w:t>
            </w:r>
          </w:p>
        </w:tc>
        <w:tc>
          <w:tcPr>
            <w:tcW w:w="1978" w:type="dxa"/>
            <w:vMerge/>
            <w:tcBorders>
              <w:left w:val="nil"/>
              <w:bottom w:val="single" w:sz="4" w:space="0" w:color="000000"/>
              <w:right w:val="single" w:sz="4" w:space="0" w:color="000000"/>
            </w:tcBorders>
            <w:shd w:val="clear" w:color="auto" w:fill="auto"/>
          </w:tcPr>
          <w:p w14:paraId="02C3C23A" w14:textId="5097D616"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6ECF9805"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12D75B2"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1808F96B"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Tiếp giáp lộ giao thông nông thôn, đường liên xã, giao thông thủy (kênh cấp II):</w:t>
            </w:r>
          </w:p>
        </w:tc>
        <w:tc>
          <w:tcPr>
            <w:tcW w:w="851" w:type="dxa"/>
            <w:tcBorders>
              <w:top w:val="nil"/>
              <w:left w:val="nil"/>
              <w:bottom w:val="single" w:sz="4" w:space="0" w:color="000000"/>
              <w:right w:val="single" w:sz="4" w:space="0" w:color="000000"/>
            </w:tcBorders>
            <w:shd w:val="clear" w:color="auto" w:fill="auto"/>
            <w:vAlign w:val="center"/>
            <w:hideMark/>
          </w:tcPr>
          <w:p w14:paraId="2B5549DA"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01FEEAB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tcPr>
          <w:p w14:paraId="2B7F4300"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4C3A2CA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18C003A4" w14:textId="77777777" w:rsidTr="00BC1070">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D07EF1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40</w:t>
            </w:r>
          </w:p>
        </w:tc>
        <w:tc>
          <w:tcPr>
            <w:tcW w:w="3994" w:type="dxa"/>
            <w:tcBorders>
              <w:top w:val="nil"/>
              <w:left w:val="nil"/>
              <w:bottom w:val="single" w:sz="4" w:space="0" w:color="000000"/>
              <w:right w:val="single" w:sz="4" w:space="0" w:color="000000"/>
            </w:tcBorders>
            <w:shd w:val="clear" w:color="auto" w:fill="auto"/>
            <w:vAlign w:val="center"/>
            <w:hideMark/>
          </w:tcPr>
          <w:p w14:paraId="246C98E1"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Bê tông 2m liên xã kênh Mặc Cần Dện nhỏ (Cầu Đình - Hết đường bê tông)</w:t>
            </w:r>
          </w:p>
        </w:tc>
        <w:tc>
          <w:tcPr>
            <w:tcW w:w="851" w:type="dxa"/>
            <w:tcBorders>
              <w:top w:val="nil"/>
              <w:left w:val="nil"/>
              <w:bottom w:val="single" w:sz="4" w:space="0" w:color="000000"/>
              <w:right w:val="single" w:sz="4" w:space="0" w:color="000000"/>
            </w:tcBorders>
            <w:shd w:val="clear" w:color="auto" w:fill="auto"/>
            <w:vAlign w:val="center"/>
            <w:hideMark/>
          </w:tcPr>
          <w:p w14:paraId="7531C0C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55</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10BEB392"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44</w:t>
            </w:r>
          </w:p>
        </w:tc>
        <w:tc>
          <w:tcPr>
            <w:tcW w:w="1978" w:type="dxa"/>
            <w:vMerge w:val="restart"/>
            <w:tcBorders>
              <w:top w:val="nil"/>
              <w:left w:val="nil"/>
              <w:right w:val="single" w:sz="4" w:space="0" w:color="000000"/>
            </w:tcBorders>
            <w:shd w:val="clear" w:color="auto" w:fill="auto"/>
            <w:vAlign w:val="center"/>
          </w:tcPr>
          <w:p w14:paraId="7EFBB0F1" w14:textId="185017E8"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A8659A" w14:paraId="195B5099"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958683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41</w:t>
            </w:r>
          </w:p>
        </w:tc>
        <w:tc>
          <w:tcPr>
            <w:tcW w:w="3994" w:type="dxa"/>
            <w:tcBorders>
              <w:top w:val="nil"/>
              <w:left w:val="nil"/>
              <w:bottom w:val="single" w:sz="4" w:space="0" w:color="000000"/>
              <w:right w:val="single" w:sz="4" w:space="0" w:color="000000"/>
            </w:tcBorders>
            <w:shd w:val="clear" w:color="auto" w:fill="auto"/>
            <w:vAlign w:val="center"/>
            <w:hideMark/>
          </w:tcPr>
          <w:p w14:paraId="6FA3FF2B"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Đường cấp phối liên xã kênh Mặc Cần Dện nhỏ (Cầu Đình - Hết đường bê tông)</w:t>
            </w:r>
          </w:p>
        </w:tc>
        <w:tc>
          <w:tcPr>
            <w:tcW w:w="851" w:type="dxa"/>
            <w:tcBorders>
              <w:top w:val="nil"/>
              <w:left w:val="nil"/>
              <w:bottom w:val="single" w:sz="4" w:space="0" w:color="000000"/>
              <w:right w:val="single" w:sz="4" w:space="0" w:color="000000"/>
            </w:tcBorders>
            <w:shd w:val="clear" w:color="auto" w:fill="auto"/>
            <w:vAlign w:val="center"/>
            <w:hideMark/>
          </w:tcPr>
          <w:p w14:paraId="0180FD00"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55</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C769D86"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44</w:t>
            </w:r>
          </w:p>
        </w:tc>
        <w:tc>
          <w:tcPr>
            <w:tcW w:w="1978" w:type="dxa"/>
            <w:vMerge/>
            <w:tcBorders>
              <w:left w:val="nil"/>
              <w:right w:val="single" w:sz="4" w:space="0" w:color="000000"/>
            </w:tcBorders>
            <w:shd w:val="clear" w:color="auto" w:fill="auto"/>
          </w:tcPr>
          <w:p w14:paraId="7D86042E" w14:textId="5C5FAC3D"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298F85F4"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F2FC909"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42</w:t>
            </w:r>
          </w:p>
        </w:tc>
        <w:tc>
          <w:tcPr>
            <w:tcW w:w="3994" w:type="dxa"/>
            <w:tcBorders>
              <w:top w:val="nil"/>
              <w:left w:val="nil"/>
              <w:bottom w:val="single" w:sz="4" w:space="0" w:color="000000"/>
              <w:right w:val="single" w:sz="4" w:space="0" w:color="000000"/>
            </w:tcBorders>
            <w:shd w:val="clear" w:color="auto" w:fill="auto"/>
            <w:vAlign w:val="center"/>
            <w:hideMark/>
          </w:tcPr>
          <w:p w14:paraId="474034BD"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Nhựa 3,5 m kênh Thanh Niên (Kênh Mặc Cần Dện Lớn-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053401A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55</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3730A9C7"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44</w:t>
            </w:r>
          </w:p>
        </w:tc>
        <w:tc>
          <w:tcPr>
            <w:tcW w:w="1978" w:type="dxa"/>
            <w:vMerge/>
            <w:tcBorders>
              <w:left w:val="nil"/>
              <w:right w:val="single" w:sz="4" w:space="0" w:color="000000"/>
            </w:tcBorders>
            <w:shd w:val="clear" w:color="auto" w:fill="auto"/>
          </w:tcPr>
          <w:p w14:paraId="60EE1B05" w14:textId="5D5F756D"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A47397B"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212B42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43</w:t>
            </w:r>
          </w:p>
        </w:tc>
        <w:tc>
          <w:tcPr>
            <w:tcW w:w="3994" w:type="dxa"/>
            <w:tcBorders>
              <w:top w:val="nil"/>
              <w:left w:val="nil"/>
              <w:bottom w:val="single" w:sz="4" w:space="0" w:color="000000"/>
              <w:right w:val="single" w:sz="4" w:space="0" w:color="000000"/>
            </w:tcBorders>
            <w:shd w:val="clear" w:color="auto" w:fill="auto"/>
            <w:vAlign w:val="center"/>
            <w:hideMark/>
          </w:tcPr>
          <w:p w14:paraId="22957C08"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Đường đất kênh Thanh Niên (Kênh Mặc Cần Dện Lớn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5BC4062A"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55</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A2D602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44</w:t>
            </w:r>
          </w:p>
        </w:tc>
        <w:tc>
          <w:tcPr>
            <w:tcW w:w="1978" w:type="dxa"/>
            <w:vMerge/>
            <w:tcBorders>
              <w:left w:val="nil"/>
              <w:right w:val="single" w:sz="4" w:space="0" w:color="000000"/>
            </w:tcBorders>
            <w:shd w:val="clear" w:color="auto" w:fill="auto"/>
          </w:tcPr>
          <w:p w14:paraId="09CDE141" w14:textId="3228CB90"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0C7E4FF9"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974E65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44</w:t>
            </w:r>
          </w:p>
        </w:tc>
        <w:tc>
          <w:tcPr>
            <w:tcW w:w="3994" w:type="dxa"/>
            <w:tcBorders>
              <w:top w:val="nil"/>
              <w:left w:val="nil"/>
              <w:bottom w:val="single" w:sz="4" w:space="0" w:color="000000"/>
              <w:right w:val="single" w:sz="4" w:space="0" w:color="000000"/>
            </w:tcBorders>
            <w:shd w:val="clear" w:color="auto" w:fill="auto"/>
            <w:vAlign w:val="center"/>
            <w:hideMark/>
          </w:tcPr>
          <w:p w14:paraId="74B6974F"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Đường cấp phối kênh Xã Đội (Ranh Phú Hòa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1BD7B8D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3DDC1090"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3E743E14" w14:textId="62161B8B"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6017A2AE"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4CEBA9A"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45</w:t>
            </w:r>
          </w:p>
        </w:tc>
        <w:tc>
          <w:tcPr>
            <w:tcW w:w="3994" w:type="dxa"/>
            <w:tcBorders>
              <w:top w:val="nil"/>
              <w:left w:val="nil"/>
              <w:bottom w:val="single" w:sz="4" w:space="0" w:color="000000"/>
              <w:right w:val="single" w:sz="4" w:space="0" w:color="000000"/>
            </w:tcBorders>
            <w:shd w:val="clear" w:color="auto" w:fill="auto"/>
            <w:vAlign w:val="center"/>
            <w:hideMark/>
          </w:tcPr>
          <w:p w14:paraId="69D99A28"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Đường đất kênh Nông Dân (Cầu 2A - Kênh Đòn Dong)</w:t>
            </w:r>
          </w:p>
        </w:tc>
        <w:tc>
          <w:tcPr>
            <w:tcW w:w="851" w:type="dxa"/>
            <w:tcBorders>
              <w:top w:val="nil"/>
              <w:left w:val="nil"/>
              <w:bottom w:val="single" w:sz="4" w:space="0" w:color="000000"/>
              <w:right w:val="single" w:sz="4" w:space="0" w:color="000000"/>
            </w:tcBorders>
            <w:shd w:val="clear" w:color="auto" w:fill="auto"/>
            <w:vAlign w:val="center"/>
            <w:hideMark/>
          </w:tcPr>
          <w:p w14:paraId="5BFBE62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69B9E03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1ADB09E7" w14:textId="052B813C"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3019C150"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5C8DD2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46</w:t>
            </w:r>
          </w:p>
        </w:tc>
        <w:tc>
          <w:tcPr>
            <w:tcW w:w="3994" w:type="dxa"/>
            <w:tcBorders>
              <w:top w:val="nil"/>
              <w:left w:val="nil"/>
              <w:bottom w:val="single" w:sz="4" w:space="0" w:color="000000"/>
              <w:right w:val="single" w:sz="4" w:space="0" w:color="000000"/>
            </w:tcBorders>
            <w:shd w:val="clear" w:color="auto" w:fill="auto"/>
            <w:vAlign w:val="center"/>
            <w:hideMark/>
          </w:tcPr>
          <w:p w14:paraId="05D9093F"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 xml:space="preserve">Đường đất </w:t>
            </w:r>
            <w:proofErr w:type="gramStart"/>
            <w:r w:rsidRPr="00A8659A">
              <w:rPr>
                <w:rFonts w:ascii="Times New Roman" w:eastAsia="Times New Roman" w:hAnsi="Times New Roman" w:cs="Times New Roman"/>
                <w:color w:val="000000"/>
                <w:sz w:val="24"/>
                <w:szCs w:val="24"/>
              </w:rPr>
              <w:t>kênh  T</w:t>
            </w:r>
            <w:proofErr w:type="gramEnd"/>
            <w:r w:rsidRPr="00A8659A">
              <w:rPr>
                <w:rFonts w:ascii="Times New Roman" w:eastAsia="Times New Roman" w:hAnsi="Times New Roman" w:cs="Times New Roman"/>
                <w:color w:val="000000"/>
                <w:sz w:val="24"/>
                <w:szCs w:val="24"/>
              </w:rPr>
              <w:t>5 (Cầu kênh T5 - Hết kênh)</w:t>
            </w:r>
          </w:p>
        </w:tc>
        <w:tc>
          <w:tcPr>
            <w:tcW w:w="851" w:type="dxa"/>
            <w:tcBorders>
              <w:top w:val="nil"/>
              <w:left w:val="nil"/>
              <w:bottom w:val="single" w:sz="4" w:space="0" w:color="000000"/>
              <w:right w:val="single" w:sz="4" w:space="0" w:color="000000"/>
            </w:tcBorders>
            <w:shd w:val="clear" w:color="auto" w:fill="auto"/>
            <w:vAlign w:val="center"/>
            <w:hideMark/>
          </w:tcPr>
          <w:p w14:paraId="724474D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4742B2AC"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64CD393D" w14:textId="71099730"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1340E0C0"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719DFF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47</w:t>
            </w:r>
          </w:p>
        </w:tc>
        <w:tc>
          <w:tcPr>
            <w:tcW w:w="3994" w:type="dxa"/>
            <w:tcBorders>
              <w:top w:val="nil"/>
              <w:left w:val="nil"/>
              <w:bottom w:val="single" w:sz="4" w:space="0" w:color="000000"/>
              <w:right w:val="single" w:sz="4" w:space="0" w:color="000000"/>
            </w:tcBorders>
            <w:shd w:val="clear" w:color="auto" w:fill="auto"/>
            <w:vAlign w:val="center"/>
            <w:hideMark/>
          </w:tcPr>
          <w:p w14:paraId="66B218FD"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Đường đất kênh T7 (Cầu kênh T7 - Ranh Cần Thơ)</w:t>
            </w:r>
          </w:p>
        </w:tc>
        <w:tc>
          <w:tcPr>
            <w:tcW w:w="851" w:type="dxa"/>
            <w:tcBorders>
              <w:top w:val="nil"/>
              <w:left w:val="nil"/>
              <w:bottom w:val="single" w:sz="4" w:space="0" w:color="000000"/>
              <w:right w:val="single" w:sz="4" w:space="0" w:color="000000"/>
            </w:tcBorders>
            <w:shd w:val="clear" w:color="auto" w:fill="auto"/>
            <w:vAlign w:val="center"/>
            <w:hideMark/>
          </w:tcPr>
          <w:p w14:paraId="59759154"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E55212E"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right w:val="single" w:sz="4" w:space="0" w:color="000000"/>
            </w:tcBorders>
            <w:shd w:val="clear" w:color="auto" w:fill="auto"/>
          </w:tcPr>
          <w:p w14:paraId="72E69722" w14:textId="17F9F5B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567BCA58" w14:textId="77777777" w:rsidTr="001968FE">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AFAE0B8"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48</w:t>
            </w:r>
          </w:p>
        </w:tc>
        <w:tc>
          <w:tcPr>
            <w:tcW w:w="3994" w:type="dxa"/>
            <w:tcBorders>
              <w:top w:val="nil"/>
              <w:left w:val="nil"/>
              <w:bottom w:val="single" w:sz="4" w:space="0" w:color="000000"/>
              <w:right w:val="single" w:sz="4" w:space="0" w:color="000000"/>
            </w:tcBorders>
            <w:shd w:val="clear" w:color="auto" w:fill="auto"/>
            <w:vAlign w:val="center"/>
            <w:hideMark/>
          </w:tcPr>
          <w:p w14:paraId="458BCACF"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Kênh Mặc Cần Dện lớn (Cầu Đình Vĩnh Chánh - Ranh Vĩnh Trạch)</w:t>
            </w:r>
          </w:p>
        </w:tc>
        <w:tc>
          <w:tcPr>
            <w:tcW w:w="851" w:type="dxa"/>
            <w:tcBorders>
              <w:top w:val="nil"/>
              <w:left w:val="nil"/>
              <w:bottom w:val="single" w:sz="4" w:space="0" w:color="000000"/>
              <w:right w:val="single" w:sz="4" w:space="0" w:color="000000"/>
            </w:tcBorders>
            <w:shd w:val="clear" w:color="auto" w:fill="auto"/>
            <w:vAlign w:val="center"/>
            <w:hideMark/>
          </w:tcPr>
          <w:p w14:paraId="1EF04A7B"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50</w:t>
            </w:r>
          </w:p>
        </w:tc>
        <w:tc>
          <w:tcPr>
            <w:tcW w:w="1701" w:type="dxa"/>
            <w:gridSpan w:val="2"/>
            <w:tcBorders>
              <w:top w:val="nil"/>
              <w:left w:val="nil"/>
              <w:bottom w:val="single" w:sz="4" w:space="0" w:color="000000"/>
              <w:right w:val="single" w:sz="4" w:space="0" w:color="000000"/>
            </w:tcBorders>
            <w:shd w:val="clear" w:color="auto" w:fill="auto"/>
            <w:vAlign w:val="center"/>
            <w:hideMark/>
          </w:tcPr>
          <w:p w14:paraId="03661E03"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hAnsi="Times New Roman" w:cs="Times New Roman"/>
                <w:sz w:val="24"/>
                <w:szCs w:val="24"/>
              </w:rPr>
              <w:t>40</w:t>
            </w:r>
          </w:p>
        </w:tc>
        <w:tc>
          <w:tcPr>
            <w:tcW w:w="1978" w:type="dxa"/>
            <w:vMerge/>
            <w:tcBorders>
              <w:left w:val="nil"/>
              <w:bottom w:val="single" w:sz="4" w:space="0" w:color="000000"/>
              <w:right w:val="single" w:sz="4" w:space="0" w:color="000000"/>
            </w:tcBorders>
            <w:shd w:val="clear" w:color="auto" w:fill="auto"/>
          </w:tcPr>
          <w:p w14:paraId="7F9A1DF2" w14:textId="6B5428E5"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p>
        </w:tc>
      </w:tr>
      <w:tr w:rsidR="00123C5E" w:rsidRPr="00A8659A" w14:paraId="2049C52C" w14:textId="77777777" w:rsidTr="0060362A">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60E6E81" w14:textId="77777777" w:rsidR="00123C5E" w:rsidRPr="00A8659A" w:rsidRDefault="00123C5E" w:rsidP="00D04A2F">
            <w:pPr>
              <w:spacing w:before="40" w:after="40" w:line="264" w:lineRule="auto"/>
              <w:jc w:val="center"/>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sz w:val="24"/>
                <w:szCs w:val="24"/>
              </w:rPr>
              <w:t>*</w:t>
            </w:r>
          </w:p>
        </w:tc>
        <w:tc>
          <w:tcPr>
            <w:tcW w:w="3994" w:type="dxa"/>
            <w:tcBorders>
              <w:top w:val="nil"/>
              <w:left w:val="nil"/>
              <w:bottom w:val="single" w:sz="4" w:space="0" w:color="000000"/>
              <w:right w:val="single" w:sz="4" w:space="0" w:color="000000"/>
            </w:tcBorders>
            <w:shd w:val="clear" w:color="auto" w:fill="auto"/>
            <w:vAlign w:val="center"/>
            <w:hideMark/>
          </w:tcPr>
          <w:p w14:paraId="52B23137" w14:textId="77777777" w:rsidR="00123C5E" w:rsidRPr="00A8659A" w:rsidRDefault="00123C5E" w:rsidP="00D04A2F">
            <w:pPr>
              <w:spacing w:before="40" w:after="40" w:line="264" w:lineRule="auto"/>
              <w:jc w:val="both"/>
              <w:rPr>
                <w:rFonts w:ascii="Times New Roman" w:eastAsia="Times New Roman" w:hAnsi="Times New Roman" w:cs="Times New Roman"/>
                <w:b/>
                <w:bCs/>
                <w:color w:val="000000"/>
                <w:sz w:val="24"/>
                <w:szCs w:val="24"/>
              </w:rPr>
            </w:pPr>
            <w:r w:rsidRPr="00A8659A">
              <w:rPr>
                <w:rFonts w:ascii="Times New Roman" w:eastAsia="Times New Roman" w:hAnsi="Times New Roman" w:cs="Times New Roman"/>
                <w:b/>
                <w:bCs/>
                <w:color w:val="000000"/>
                <w:sz w:val="24"/>
                <w:szCs w:val="24"/>
              </w:rPr>
              <w:t>Khu vực còn lại:</w:t>
            </w:r>
          </w:p>
        </w:tc>
        <w:tc>
          <w:tcPr>
            <w:tcW w:w="851" w:type="dxa"/>
            <w:tcBorders>
              <w:top w:val="nil"/>
              <w:left w:val="nil"/>
              <w:bottom w:val="single" w:sz="4" w:space="0" w:color="000000"/>
              <w:right w:val="single" w:sz="4" w:space="0" w:color="000000"/>
            </w:tcBorders>
            <w:shd w:val="clear" w:color="auto" w:fill="auto"/>
            <w:vAlign w:val="center"/>
            <w:hideMark/>
          </w:tcPr>
          <w:p w14:paraId="1916E978"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0" w:type="dxa"/>
            <w:tcBorders>
              <w:top w:val="nil"/>
              <w:left w:val="nil"/>
              <w:bottom w:val="single" w:sz="4" w:space="0" w:color="000000"/>
              <w:right w:val="single" w:sz="4" w:space="0" w:color="000000"/>
            </w:tcBorders>
            <w:shd w:val="clear" w:color="auto" w:fill="auto"/>
            <w:vAlign w:val="center"/>
            <w:hideMark/>
          </w:tcPr>
          <w:p w14:paraId="1F0755F2"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851" w:type="dxa"/>
            <w:tcBorders>
              <w:top w:val="nil"/>
              <w:left w:val="nil"/>
              <w:bottom w:val="single" w:sz="4" w:space="0" w:color="000000"/>
              <w:right w:val="single" w:sz="4" w:space="0" w:color="000000"/>
            </w:tcBorders>
            <w:shd w:val="clear" w:color="auto" w:fill="auto"/>
            <w:vAlign w:val="center"/>
            <w:hideMark/>
          </w:tcPr>
          <w:p w14:paraId="7778E4FA"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c>
          <w:tcPr>
            <w:tcW w:w="1978" w:type="dxa"/>
            <w:tcBorders>
              <w:top w:val="nil"/>
              <w:left w:val="nil"/>
              <w:bottom w:val="single" w:sz="4" w:space="0" w:color="000000"/>
              <w:right w:val="single" w:sz="4" w:space="0" w:color="000000"/>
            </w:tcBorders>
            <w:shd w:val="clear" w:color="auto" w:fill="auto"/>
            <w:vAlign w:val="center"/>
            <w:hideMark/>
          </w:tcPr>
          <w:p w14:paraId="73F53045" w14:textId="77777777" w:rsidR="00123C5E" w:rsidRPr="00A8659A" w:rsidRDefault="00123C5E" w:rsidP="00D04A2F">
            <w:pPr>
              <w:spacing w:before="40" w:after="40" w:line="264" w:lineRule="auto"/>
              <w:jc w:val="center"/>
              <w:rPr>
                <w:rFonts w:ascii="Times New Roman" w:eastAsia="Times New Roman" w:hAnsi="Times New Roman" w:cs="Times New Roman"/>
                <w:color w:val="000000"/>
                <w:sz w:val="24"/>
                <w:szCs w:val="24"/>
              </w:rPr>
            </w:pPr>
          </w:p>
        </w:tc>
      </w:tr>
      <w:tr w:rsidR="00BC1070" w:rsidRPr="00A8659A" w14:paraId="0157A1E0" w14:textId="77777777" w:rsidTr="006B2675">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91DF76F"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49</w:t>
            </w:r>
          </w:p>
        </w:tc>
        <w:tc>
          <w:tcPr>
            <w:tcW w:w="3994" w:type="dxa"/>
            <w:tcBorders>
              <w:top w:val="nil"/>
              <w:left w:val="nil"/>
              <w:bottom w:val="single" w:sz="4" w:space="0" w:color="000000"/>
              <w:right w:val="single" w:sz="4" w:space="0" w:color="000000"/>
            </w:tcBorders>
            <w:shd w:val="clear" w:color="auto" w:fill="auto"/>
            <w:vAlign w:val="center"/>
            <w:hideMark/>
          </w:tcPr>
          <w:p w14:paraId="1DAA3DFC"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Tiếp giáp kênh cấp III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2718AC2A"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44</w:t>
            </w:r>
          </w:p>
        </w:tc>
        <w:tc>
          <w:tcPr>
            <w:tcW w:w="1978" w:type="dxa"/>
            <w:vMerge w:val="restart"/>
            <w:tcBorders>
              <w:top w:val="nil"/>
              <w:left w:val="nil"/>
              <w:right w:val="single" w:sz="4" w:space="0" w:color="000000"/>
            </w:tcBorders>
            <w:shd w:val="clear" w:color="auto" w:fill="auto"/>
            <w:hideMark/>
          </w:tcPr>
          <w:p w14:paraId="789182E6" w14:textId="7B1EA163"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EE2073">
              <w:rPr>
                <w:rFonts w:ascii="Times New Roman" w:eastAsia="Times New Roman" w:hAnsi="Times New Roman" w:cs="Times New Roman"/>
                <w:color w:val="000000"/>
                <w:sz w:val="24"/>
                <w:szCs w:val="24"/>
              </w:rPr>
              <w:t>Sửa lỗi biên tập giá đất</w:t>
            </w:r>
            <w:r>
              <w:rPr>
                <w:rFonts w:ascii="Times New Roman" w:eastAsia="Times New Roman" w:hAnsi="Times New Roman" w:cs="Times New Roman"/>
                <w:color w:val="000000"/>
                <w:sz w:val="24"/>
                <w:szCs w:val="24"/>
              </w:rPr>
              <w:t xml:space="preserve"> (Phụ lục 100 – NQ16)</w:t>
            </w:r>
          </w:p>
        </w:tc>
      </w:tr>
      <w:tr w:rsidR="00BC1070" w:rsidRPr="004640BA" w14:paraId="471D5AF6" w14:textId="77777777" w:rsidTr="006B2675">
        <w:trPr>
          <w:trHeight w:val="2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9E9CCA5" w14:textId="77777777" w:rsidR="00BC1070" w:rsidRPr="00A8659A"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sz w:val="24"/>
                <w:szCs w:val="24"/>
              </w:rPr>
              <w:t>50</w:t>
            </w:r>
          </w:p>
        </w:tc>
        <w:tc>
          <w:tcPr>
            <w:tcW w:w="3994" w:type="dxa"/>
            <w:tcBorders>
              <w:top w:val="nil"/>
              <w:left w:val="nil"/>
              <w:bottom w:val="single" w:sz="4" w:space="0" w:color="000000"/>
              <w:right w:val="single" w:sz="4" w:space="0" w:color="000000"/>
            </w:tcBorders>
            <w:shd w:val="clear" w:color="auto" w:fill="auto"/>
            <w:vAlign w:val="center"/>
            <w:hideMark/>
          </w:tcPr>
          <w:p w14:paraId="395C873F" w14:textId="77777777" w:rsidR="00BC1070" w:rsidRPr="00A8659A" w:rsidRDefault="00BC1070" w:rsidP="00D04A2F">
            <w:pPr>
              <w:spacing w:before="40" w:after="40" w:line="264" w:lineRule="auto"/>
              <w:jc w:val="both"/>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Khu vực còn lại</w:t>
            </w:r>
          </w:p>
        </w:tc>
        <w:tc>
          <w:tcPr>
            <w:tcW w:w="2552" w:type="dxa"/>
            <w:gridSpan w:val="3"/>
            <w:tcBorders>
              <w:top w:val="nil"/>
              <w:left w:val="nil"/>
              <w:bottom w:val="single" w:sz="4" w:space="0" w:color="000000"/>
              <w:right w:val="single" w:sz="4" w:space="0" w:color="000000"/>
            </w:tcBorders>
            <w:shd w:val="clear" w:color="auto" w:fill="auto"/>
            <w:vAlign w:val="center"/>
            <w:hideMark/>
          </w:tcPr>
          <w:p w14:paraId="2DBD4ECC" w14:textId="77777777" w:rsidR="00BC1070" w:rsidRPr="002261F7" w:rsidRDefault="00BC1070" w:rsidP="00D04A2F">
            <w:pPr>
              <w:spacing w:before="40" w:after="40" w:line="264" w:lineRule="auto"/>
              <w:jc w:val="center"/>
              <w:rPr>
                <w:rFonts w:ascii="Times New Roman" w:eastAsia="Times New Roman" w:hAnsi="Times New Roman" w:cs="Times New Roman"/>
                <w:color w:val="000000"/>
                <w:sz w:val="24"/>
                <w:szCs w:val="24"/>
              </w:rPr>
            </w:pPr>
            <w:r w:rsidRPr="00A8659A">
              <w:rPr>
                <w:rFonts w:ascii="Times New Roman" w:eastAsia="Times New Roman" w:hAnsi="Times New Roman" w:cs="Times New Roman"/>
                <w:color w:val="000000"/>
                <w:sz w:val="24"/>
                <w:szCs w:val="24"/>
              </w:rPr>
              <w:t>39</w:t>
            </w:r>
          </w:p>
        </w:tc>
        <w:tc>
          <w:tcPr>
            <w:tcW w:w="1978" w:type="dxa"/>
            <w:vMerge/>
            <w:tcBorders>
              <w:left w:val="nil"/>
              <w:bottom w:val="single" w:sz="4" w:space="0" w:color="000000"/>
              <w:right w:val="single" w:sz="4" w:space="0" w:color="000000"/>
            </w:tcBorders>
            <w:shd w:val="clear" w:color="auto" w:fill="auto"/>
            <w:hideMark/>
          </w:tcPr>
          <w:p w14:paraId="5284AE3E" w14:textId="60EE0B1A" w:rsidR="00BC1070" w:rsidRPr="004640BA" w:rsidRDefault="00BC1070" w:rsidP="00D04A2F">
            <w:pPr>
              <w:spacing w:before="40" w:after="40" w:line="264" w:lineRule="auto"/>
              <w:jc w:val="center"/>
              <w:rPr>
                <w:rFonts w:ascii="Times New Roman" w:eastAsia="Times New Roman" w:hAnsi="Times New Roman" w:cs="Times New Roman"/>
                <w:color w:val="000000"/>
                <w:sz w:val="24"/>
                <w:szCs w:val="24"/>
              </w:rPr>
            </w:pPr>
          </w:p>
        </w:tc>
      </w:tr>
    </w:tbl>
    <w:p w14:paraId="36065DE7" w14:textId="77777777" w:rsidR="004640BA" w:rsidRPr="00123C5E" w:rsidRDefault="004640BA" w:rsidP="00D4233F">
      <w:pPr>
        <w:jc w:val="right"/>
        <w:rPr>
          <w:rFonts w:ascii="Times New Roman" w:hAnsi="Times New Roman" w:cs="Times New Roman"/>
          <w:i/>
          <w:iCs/>
          <w:sz w:val="28"/>
          <w:szCs w:val="28"/>
          <w:vertAlign w:val="superscript"/>
        </w:rPr>
      </w:pPr>
    </w:p>
    <w:sectPr w:rsidR="004640BA" w:rsidRPr="00123C5E" w:rsidSect="00F17524">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701" w:header="709" w:footer="709" w:gutter="0"/>
      <w:pgNumType w:start="28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88C69" w14:textId="77777777" w:rsidR="009230F2" w:rsidRDefault="009230F2" w:rsidP="007178F9">
      <w:pPr>
        <w:spacing w:after="0" w:line="240" w:lineRule="auto"/>
      </w:pPr>
      <w:r>
        <w:separator/>
      </w:r>
    </w:p>
  </w:endnote>
  <w:endnote w:type="continuationSeparator" w:id="0">
    <w:p w14:paraId="7EABC063" w14:textId="77777777" w:rsidR="009230F2" w:rsidRDefault="009230F2" w:rsidP="0071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FEBB" w14:textId="77777777" w:rsidR="00F17524" w:rsidRDefault="00F17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4F41" w14:textId="77777777" w:rsidR="00F17524" w:rsidRDefault="00F17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36FB" w14:textId="77777777" w:rsidR="00F17524" w:rsidRDefault="00F1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F3F4" w14:textId="77777777" w:rsidR="009230F2" w:rsidRDefault="009230F2" w:rsidP="007178F9">
      <w:pPr>
        <w:spacing w:after="0" w:line="240" w:lineRule="auto"/>
      </w:pPr>
      <w:r>
        <w:separator/>
      </w:r>
    </w:p>
  </w:footnote>
  <w:footnote w:type="continuationSeparator" w:id="0">
    <w:p w14:paraId="0C76FE6F" w14:textId="77777777" w:rsidR="009230F2" w:rsidRDefault="009230F2" w:rsidP="00717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2ACDF" w14:textId="77777777" w:rsidR="00F17524" w:rsidRDefault="00F175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408265"/>
      <w:docPartObj>
        <w:docPartGallery w:val="Page Numbers (Top of Page)"/>
        <w:docPartUnique/>
      </w:docPartObj>
    </w:sdtPr>
    <w:sdtEndPr>
      <w:rPr>
        <w:noProof/>
      </w:rPr>
    </w:sdtEndPr>
    <w:sdtContent>
      <w:p w14:paraId="4A5C5CF9" w14:textId="4F14CC0B" w:rsidR="00AA565E" w:rsidRDefault="00AA565E">
        <w:pPr>
          <w:pStyle w:val="Header"/>
          <w:jc w:val="center"/>
        </w:pPr>
        <w:r>
          <w:fldChar w:fldCharType="begin"/>
        </w:r>
        <w:r>
          <w:instrText xml:space="preserve"> PAGE   \* MERGEFORMAT </w:instrText>
        </w:r>
        <w:r>
          <w:fldChar w:fldCharType="separate"/>
        </w:r>
        <w:r w:rsidR="00E743AA">
          <w:rPr>
            <w:noProof/>
          </w:rPr>
          <w:t>575</w:t>
        </w:r>
        <w:r>
          <w:rPr>
            <w:noProof/>
          </w:rPr>
          <w:fldChar w:fldCharType="end"/>
        </w:r>
      </w:p>
    </w:sdtContent>
  </w:sdt>
  <w:p w14:paraId="7BFA5DAE" w14:textId="77777777" w:rsidR="00AA565E" w:rsidRDefault="00AA5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4FD0" w14:textId="77777777" w:rsidR="00F17524" w:rsidRDefault="00F17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24BC"/>
    <w:multiLevelType w:val="hybridMultilevel"/>
    <w:tmpl w:val="AB905ABC"/>
    <w:lvl w:ilvl="0" w:tplc="49525D5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019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043"/>
    <w:rsid w:val="000102E2"/>
    <w:rsid w:val="00050BF7"/>
    <w:rsid w:val="00065A6E"/>
    <w:rsid w:val="00073C8E"/>
    <w:rsid w:val="00082846"/>
    <w:rsid w:val="000A0B9F"/>
    <w:rsid w:val="000A2225"/>
    <w:rsid w:val="000C2571"/>
    <w:rsid w:val="000D0FEB"/>
    <w:rsid w:val="000D2F4D"/>
    <w:rsid w:val="000D6CBF"/>
    <w:rsid w:val="001167E1"/>
    <w:rsid w:val="001225E8"/>
    <w:rsid w:val="00123C5E"/>
    <w:rsid w:val="00135416"/>
    <w:rsid w:val="001638D0"/>
    <w:rsid w:val="001718EE"/>
    <w:rsid w:val="00187828"/>
    <w:rsid w:val="00197533"/>
    <w:rsid w:val="001A23C3"/>
    <w:rsid w:val="001D5074"/>
    <w:rsid w:val="001E653C"/>
    <w:rsid w:val="001F228D"/>
    <w:rsid w:val="002261F7"/>
    <w:rsid w:val="00245067"/>
    <w:rsid w:val="00247D11"/>
    <w:rsid w:val="00272573"/>
    <w:rsid w:val="00286AD2"/>
    <w:rsid w:val="002B7168"/>
    <w:rsid w:val="00311128"/>
    <w:rsid w:val="00323A9B"/>
    <w:rsid w:val="00344C2E"/>
    <w:rsid w:val="00345CF5"/>
    <w:rsid w:val="003548AE"/>
    <w:rsid w:val="003B7544"/>
    <w:rsid w:val="003C5637"/>
    <w:rsid w:val="003D1C2F"/>
    <w:rsid w:val="003D225A"/>
    <w:rsid w:val="003E79A0"/>
    <w:rsid w:val="004032E3"/>
    <w:rsid w:val="00412AFD"/>
    <w:rsid w:val="004640BA"/>
    <w:rsid w:val="00467EE9"/>
    <w:rsid w:val="00495BA7"/>
    <w:rsid w:val="00496C1F"/>
    <w:rsid w:val="004A5310"/>
    <w:rsid w:val="004B1A7D"/>
    <w:rsid w:val="004B39C2"/>
    <w:rsid w:val="00502C8D"/>
    <w:rsid w:val="00515D37"/>
    <w:rsid w:val="005276F8"/>
    <w:rsid w:val="00545D29"/>
    <w:rsid w:val="005519E5"/>
    <w:rsid w:val="00555C11"/>
    <w:rsid w:val="0058543F"/>
    <w:rsid w:val="005924ED"/>
    <w:rsid w:val="00597808"/>
    <w:rsid w:val="005A5706"/>
    <w:rsid w:val="005D4EEB"/>
    <w:rsid w:val="00600F2A"/>
    <w:rsid w:val="0060362A"/>
    <w:rsid w:val="006564C6"/>
    <w:rsid w:val="00661B1F"/>
    <w:rsid w:val="006626E6"/>
    <w:rsid w:val="00665089"/>
    <w:rsid w:val="00676CBE"/>
    <w:rsid w:val="006A1D36"/>
    <w:rsid w:val="006F3001"/>
    <w:rsid w:val="007178F9"/>
    <w:rsid w:val="00724289"/>
    <w:rsid w:val="00755CFC"/>
    <w:rsid w:val="0078297E"/>
    <w:rsid w:val="00790CFA"/>
    <w:rsid w:val="007D3C81"/>
    <w:rsid w:val="007E3489"/>
    <w:rsid w:val="008B1D30"/>
    <w:rsid w:val="008B5553"/>
    <w:rsid w:val="008F67CB"/>
    <w:rsid w:val="008F6DED"/>
    <w:rsid w:val="009078AD"/>
    <w:rsid w:val="009230F2"/>
    <w:rsid w:val="009371E2"/>
    <w:rsid w:val="00940BED"/>
    <w:rsid w:val="00944F1F"/>
    <w:rsid w:val="00960E25"/>
    <w:rsid w:val="00993C6E"/>
    <w:rsid w:val="009A141C"/>
    <w:rsid w:val="009B5083"/>
    <w:rsid w:val="009B643A"/>
    <w:rsid w:val="009B7043"/>
    <w:rsid w:val="00A05A58"/>
    <w:rsid w:val="00A45C09"/>
    <w:rsid w:val="00A616E1"/>
    <w:rsid w:val="00A8659A"/>
    <w:rsid w:val="00AA4074"/>
    <w:rsid w:val="00AA565E"/>
    <w:rsid w:val="00AA6386"/>
    <w:rsid w:val="00AA7AAD"/>
    <w:rsid w:val="00AC759F"/>
    <w:rsid w:val="00AD6BF8"/>
    <w:rsid w:val="00B1043B"/>
    <w:rsid w:val="00B96B72"/>
    <w:rsid w:val="00BA729A"/>
    <w:rsid w:val="00BC1070"/>
    <w:rsid w:val="00BC124A"/>
    <w:rsid w:val="00C01F16"/>
    <w:rsid w:val="00C06E24"/>
    <w:rsid w:val="00C405F2"/>
    <w:rsid w:val="00C55204"/>
    <w:rsid w:val="00C56781"/>
    <w:rsid w:val="00C7302A"/>
    <w:rsid w:val="00C75D19"/>
    <w:rsid w:val="00C83E14"/>
    <w:rsid w:val="00C91D2E"/>
    <w:rsid w:val="00C924C0"/>
    <w:rsid w:val="00C9753F"/>
    <w:rsid w:val="00CD151D"/>
    <w:rsid w:val="00CE76A1"/>
    <w:rsid w:val="00D058B5"/>
    <w:rsid w:val="00D4233F"/>
    <w:rsid w:val="00D8417C"/>
    <w:rsid w:val="00D9525B"/>
    <w:rsid w:val="00E05919"/>
    <w:rsid w:val="00E06FC6"/>
    <w:rsid w:val="00E12983"/>
    <w:rsid w:val="00E306EA"/>
    <w:rsid w:val="00E44BC5"/>
    <w:rsid w:val="00E65F9D"/>
    <w:rsid w:val="00E743AA"/>
    <w:rsid w:val="00E92231"/>
    <w:rsid w:val="00E954BD"/>
    <w:rsid w:val="00EB4665"/>
    <w:rsid w:val="00F04ECE"/>
    <w:rsid w:val="00F175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C449"/>
  <w15:chartTrackingRefBased/>
  <w15:docId w15:val="{EAD15274-F63C-44F0-8EBB-B5ED18E85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9C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B70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0BF7"/>
    <w:pPr>
      <w:ind w:left="720"/>
      <w:contextualSpacing/>
    </w:pPr>
  </w:style>
  <w:style w:type="paragraph" w:styleId="TOCHeading">
    <w:name w:val="TOC Heading"/>
    <w:basedOn w:val="Heading1"/>
    <w:next w:val="Normal"/>
    <w:uiPriority w:val="39"/>
    <w:unhideWhenUsed/>
    <w:qFormat/>
    <w:rsid w:val="004B39C2"/>
    <w:pPr>
      <w:outlineLvl w:val="9"/>
    </w:pPr>
  </w:style>
  <w:style w:type="character" w:styleId="Hyperlink">
    <w:name w:val="Hyperlink"/>
    <w:basedOn w:val="DefaultParagraphFont"/>
    <w:uiPriority w:val="99"/>
    <w:unhideWhenUsed/>
    <w:rsid w:val="004B39C2"/>
    <w:rPr>
      <w:color w:val="0563C1" w:themeColor="hyperlink"/>
      <w:u w:val="single"/>
    </w:rPr>
  </w:style>
  <w:style w:type="paragraph" w:styleId="TOC1">
    <w:name w:val="toc 1"/>
    <w:basedOn w:val="Normal"/>
    <w:next w:val="Normal"/>
    <w:autoRedefine/>
    <w:uiPriority w:val="39"/>
    <w:unhideWhenUsed/>
    <w:rsid w:val="00BA729A"/>
    <w:pPr>
      <w:tabs>
        <w:tab w:val="right" w:leader="dot" w:pos="9061"/>
      </w:tabs>
      <w:spacing w:after="100"/>
      <w:jc w:val="both"/>
    </w:pPr>
    <w:rPr>
      <w:rFonts w:ascii="Times New Roman" w:hAnsi="Times New Roman"/>
      <w:b/>
      <w:sz w:val="28"/>
    </w:rPr>
  </w:style>
  <w:style w:type="paragraph" w:styleId="Header">
    <w:name w:val="header"/>
    <w:basedOn w:val="Normal"/>
    <w:link w:val="HeaderChar"/>
    <w:uiPriority w:val="99"/>
    <w:unhideWhenUsed/>
    <w:rsid w:val="007178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8F9"/>
  </w:style>
  <w:style w:type="paragraph" w:styleId="Footer">
    <w:name w:val="footer"/>
    <w:basedOn w:val="Normal"/>
    <w:link w:val="FooterChar"/>
    <w:uiPriority w:val="99"/>
    <w:unhideWhenUsed/>
    <w:rsid w:val="007178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8F9"/>
  </w:style>
  <w:style w:type="paragraph" w:styleId="Revision">
    <w:name w:val="Revision"/>
    <w:hidden/>
    <w:uiPriority w:val="99"/>
    <w:semiHidden/>
    <w:rsid w:val="000D0F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45">
      <w:bodyDiv w:val="1"/>
      <w:marLeft w:val="0"/>
      <w:marRight w:val="0"/>
      <w:marTop w:val="0"/>
      <w:marBottom w:val="0"/>
      <w:divBdr>
        <w:top w:val="none" w:sz="0" w:space="0" w:color="auto"/>
        <w:left w:val="none" w:sz="0" w:space="0" w:color="auto"/>
        <w:bottom w:val="none" w:sz="0" w:space="0" w:color="auto"/>
        <w:right w:val="none" w:sz="0" w:space="0" w:color="auto"/>
      </w:divBdr>
    </w:div>
    <w:div w:id="12077886">
      <w:bodyDiv w:val="1"/>
      <w:marLeft w:val="0"/>
      <w:marRight w:val="0"/>
      <w:marTop w:val="0"/>
      <w:marBottom w:val="0"/>
      <w:divBdr>
        <w:top w:val="none" w:sz="0" w:space="0" w:color="auto"/>
        <w:left w:val="none" w:sz="0" w:space="0" w:color="auto"/>
        <w:bottom w:val="none" w:sz="0" w:space="0" w:color="auto"/>
        <w:right w:val="none" w:sz="0" w:space="0" w:color="auto"/>
      </w:divBdr>
    </w:div>
    <w:div w:id="30962437">
      <w:bodyDiv w:val="1"/>
      <w:marLeft w:val="0"/>
      <w:marRight w:val="0"/>
      <w:marTop w:val="0"/>
      <w:marBottom w:val="0"/>
      <w:divBdr>
        <w:top w:val="none" w:sz="0" w:space="0" w:color="auto"/>
        <w:left w:val="none" w:sz="0" w:space="0" w:color="auto"/>
        <w:bottom w:val="none" w:sz="0" w:space="0" w:color="auto"/>
        <w:right w:val="none" w:sz="0" w:space="0" w:color="auto"/>
      </w:divBdr>
    </w:div>
    <w:div w:id="31537668">
      <w:bodyDiv w:val="1"/>
      <w:marLeft w:val="0"/>
      <w:marRight w:val="0"/>
      <w:marTop w:val="0"/>
      <w:marBottom w:val="0"/>
      <w:divBdr>
        <w:top w:val="none" w:sz="0" w:space="0" w:color="auto"/>
        <w:left w:val="none" w:sz="0" w:space="0" w:color="auto"/>
        <w:bottom w:val="none" w:sz="0" w:space="0" w:color="auto"/>
        <w:right w:val="none" w:sz="0" w:space="0" w:color="auto"/>
      </w:divBdr>
    </w:div>
    <w:div w:id="51585273">
      <w:bodyDiv w:val="1"/>
      <w:marLeft w:val="0"/>
      <w:marRight w:val="0"/>
      <w:marTop w:val="0"/>
      <w:marBottom w:val="0"/>
      <w:divBdr>
        <w:top w:val="none" w:sz="0" w:space="0" w:color="auto"/>
        <w:left w:val="none" w:sz="0" w:space="0" w:color="auto"/>
        <w:bottom w:val="none" w:sz="0" w:space="0" w:color="auto"/>
        <w:right w:val="none" w:sz="0" w:space="0" w:color="auto"/>
      </w:divBdr>
    </w:div>
    <w:div w:id="63065792">
      <w:bodyDiv w:val="1"/>
      <w:marLeft w:val="0"/>
      <w:marRight w:val="0"/>
      <w:marTop w:val="0"/>
      <w:marBottom w:val="0"/>
      <w:divBdr>
        <w:top w:val="none" w:sz="0" w:space="0" w:color="auto"/>
        <w:left w:val="none" w:sz="0" w:space="0" w:color="auto"/>
        <w:bottom w:val="none" w:sz="0" w:space="0" w:color="auto"/>
        <w:right w:val="none" w:sz="0" w:space="0" w:color="auto"/>
      </w:divBdr>
    </w:div>
    <w:div w:id="69159539">
      <w:bodyDiv w:val="1"/>
      <w:marLeft w:val="0"/>
      <w:marRight w:val="0"/>
      <w:marTop w:val="0"/>
      <w:marBottom w:val="0"/>
      <w:divBdr>
        <w:top w:val="none" w:sz="0" w:space="0" w:color="auto"/>
        <w:left w:val="none" w:sz="0" w:space="0" w:color="auto"/>
        <w:bottom w:val="none" w:sz="0" w:space="0" w:color="auto"/>
        <w:right w:val="none" w:sz="0" w:space="0" w:color="auto"/>
      </w:divBdr>
    </w:div>
    <w:div w:id="144392591">
      <w:bodyDiv w:val="1"/>
      <w:marLeft w:val="0"/>
      <w:marRight w:val="0"/>
      <w:marTop w:val="0"/>
      <w:marBottom w:val="0"/>
      <w:divBdr>
        <w:top w:val="none" w:sz="0" w:space="0" w:color="auto"/>
        <w:left w:val="none" w:sz="0" w:space="0" w:color="auto"/>
        <w:bottom w:val="none" w:sz="0" w:space="0" w:color="auto"/>
        <w:right w:val="none" w:sz="0" w:space="0" w:color="auto"/>
      </w:divBdr>
    </w:div>
    <w:div w:id="190186489">
      <w:bodyDiv w:val="1"/>
      <w:marLeft w:val="0"/>
      <w:marRight w:val="0"/>
      <w:marTop w:val="0"/>
      <w:marBottom w:val="0"/>
      <w:divBdr>
        <w:top w:val="none" w:sz="0" w:space="0" w:color="auto"/>
        <w:left w:val="none" w:sz="0" w:space="0" w:color="auto"/>
        <w:bottom w:val="none" w:sz="0" w:space="0" w:color="auto"/>
        <w:right w:val="none" w:sz="0" w:space="0" w:color="auto"/>
      </w:divBdr>
    </w:div>
    <w:div w:id="248931699">
      <w:bodyDiv w:val="1"/>
      <w:marLeft w:val="0"/>
      <w:marRight w:val="0"/>
      <w:marTop w:val="0"/>
      <w:marBottom w:val="0"/>
      <w:divBdr>
        <w:top w:val="none" w:sz="0" w:space="0" w:color="auto"/>
        <w:left w:val="none" w:sz="0" w:space="0" w:color="auto"/>
        <w:bottom w:val="none" w:sz="0" w:space="0" w:color="auto"/>
        <w:right w:val="none" w:sz="0" w:space="0" w:color="auto"/>
      </w:divBdr>
    </w:div>
    <w:div w:id="363335559">
      <w:bodyDiv w:val="1"/>
      <w:marLeft w:val="0"/>
      <w:marRight w:val="0"/>
      <w:marTop w:val="0"/>
      <w:marBottom w:val="0"/>
      <w:divBdr>
        <w:top w:val="none" w:sz="0" w:space="0" w:color="auto"/>
        <w:left w:val="none" w:sz="0" w:space="0" w:color="auto"/>
        <w:bottom w:val="none" w:sz="0" w:space="0" w:color="auto"/>
        <w:right w:val="none" w:sz="0" w:space="0" w:color="auto"/>
      </w:divBdr>
    </w:div>
    <w:div w:id="450053328">
      <w:bodyDiv w:val="1"/>
      <w:marLeft w:val="0"/>
      <w:marRight w:val="0"/>
      <w:marTop w:val="0"/>
      <w:marBottom w:val="0"/>
      <w:divBdr>
        <w:top w:val="none" w:sz="0" w:space="0" w:color="auto"/>
        <w:left w:val="none" w:sz="0" w:space="0" w:color="auto"/>
        <w:bottom w:val="none" w:sz="0" w:space="0" w:color="auto"/>
        <w:right w:val="none" w:sz="0" w:space="0" w:color="auto"/>
      </w:divBdr>
    </w:div>
    <w:div w:id="453062260">
      <w:bodyDiv w:val="1"/>
      <w:marLeft w:val="0"/>
      <w:marRight w:val="0"/>
      <w:marTop w:val="0"/>
      <w:marBottom w:val="0"/>
      <w:divBdr>
        <w:top w:val="none" w:sz="0" w:space="0" w:color="auto"/>
        <w:left w:val="none" w:sz="0" w:space="0" w:color="auto"/>
        <w:bottom w:val="none" w:sz="0" w:space="0" w:color="auto"/>
        <w:right w:val="none" w:sz="0" w:space="0" w:color="auto"/>
      </w:divBdr>
    </w:div>
    <w:div w:id="468596664">
      <w:bodyDiv w:val="1"/>
      <w:marLeft w:val="0"/>
      <w:marRight w:val="0"/>
      <w:marTop w:val="0"/>
      <w:marBottom w:val="0"/>
      <w:divBdr>
        <w:top w:val="none" w:sz="0" w:space="0" w:color="auto"/>
        <w:left w:val="none" w:sz="0" w:space="0" w:color="auto"/>
        <w:bottom w:val="none" w:sz="0" w:space="0" w:color="auto"/>
        <w:right w:val="none" w:sz="0" w:space="0" w:color="auto"/>
      </w:divBdr>
    </w:div>
    <w:div w:id="476921457">
      <w:bodyDiv w:val="1"/>
      <w:marLeft w:val="0"/>
      <w:marRight w:val="0"/>
      <w:marTop w:val="0"/>
      <w:marBottom w:val="0"/>
      <w:divBdr>
        <w:top w:val="none" w:sz="0" w:space="0" w:color="auto"/>
        <w:left w:val="none" w:sz="0" w:space="0" w:color="auto"/>
        <w:bottom w:val="none" w:sz="0" w:space="0" w:color="auto"/>
        <w:right w:val="none" w:sz="0" w:space="0" w:color="auto"/>
      </w:divBdr>
    </w:div>
    <w:div w:id="542057382">
      <w:bodyDiv w:val="1"/>
      <w:marLeft w:val="0"/>
      <w:marRight w:val="0"/>
      <w:marTop w:val="0"/>
      <w:marBottom w:val="0"/>
      <w:divBdr>
        <w:top w:val="none" w:sz="0" w:space="0" w:color="auto"/>
        <w:left w:val="none" w:sz="0" w:space="0" w:color="auto"/>
        <w:bottom w:val="none" w:sz="0" w:space="0" w:color="auto"/>
        <w:right w:val="none" w:sz="0" w:space="0" w:color="auto"/>
      </w:divBdr>
    </w:div>
    <w:div w:id="573508683">
      <w:bodyDiv w:val="1"/>
      <w:marLeft w:val="0"/>
      <w:marRight w:val="0"/>
      <w:marTop w:val="0"/>
      <w:marBottom w:val="0"/>
      <w:divBdr>
        <w:top w:val="none" w:sz="0" w:space="0" w:color="auto"/>
        <w:left w:val="none" w:sz="0" w:space="0" w:color="auto"/>
        <w:bottom w:val="none" w:sz="0" w:space="0" w:color="auto"/>
        <w:right w:val="none" w:sz="0" w:space="0" w:color="auto"/>
      </w:divBdr>
    </w:div>
    <w:div w:id="834686736">
      <w:bodyDiv w:val="1"/>
      <w:marLeft w:val="0"/>
      <w:marRight w:val="0"/>
      <w:marTop w:val="0"/>
      <w:marBottom w:val="0"/>
      <w:divBdr>
        <w:top w:val="none" w:sz="0" w:space="0" w:color="auto"/>
        <w:left w:val="none" w:sz="0" w:space="0" w:color="auto"/>
        <w:bottom w:val="none" w:sz="0" w:space="0" w:color="auto"/>
        <w:right w:val="none" w:sz="0" w:space="0" w:color="auto"/>
      </w:divBdr>
    </w:div>
    <w:div w:id="904340777">
      <w:bodyDiv w:val="1"/>
      <w:marLeft w:val="0"/>
      <w:marRight w:val="0"/>
      <w:marTop w:val="0"/>
      <w:marBottom w:val="0"/>
      <w:divBdr>
        <w:top w:val="none" w:sz="0" w:space="0" w:color="auto"/>
        <w:left w:val="none" w:sz="0" w:space="0" w:color="auto"/>
        <w:bottom w:val="none" w:sz="0" w:space="0" w:color="auto"/>
        <w:right w:val="none" w:sz="0" w:space="0" w:color="auto"/>
      </w:divBdr>
    </w:div>
    <w:div w:id="961813015">
      <w:bodyDiv w:val="1"/>
      <w:marLeft w:val="0"/>
      <w:marRight w:val="0"/>
      <w:marTop w:val="0"/>
      <w:marBottom w:val="0"/>
      <w:divBdr>
        <w:top w:val="none" w:sz="0" w:space="0" w:color="auto"/>
        <w:left w:val="none" w:sz="0" w:space="0" w:color="auto"/>
        <w:bottom w:val="none" w:sz="0" w:space="0" w:color="auto"/>
        <w:right w:val="none" w:sz="0" w:space="0" w:color="auto"/>
      </w:divBdr>
    </w:div>
    <w:div w:id="988559551">
      <w:bodyDiv w:val="1"/>
      <w:marLeft w:val="0"/>
      <w:marRight w:val="0"/>
      <w:marTop w:val="0"/>
      <w:marBottom w:val="0"/>
      <w:divBdr>
        <w:top w:val="none" w:sz="0" w:space="0" w:color="auto"/>
        <w:left w:val="none" w:sz="0" w:space="0" w:color="auto"/>
        <w:bottom w:val="none" w:sz="0" w:space="0" w:color="auto"/>
        <w:right w:val="none" w:sz="0" w:space="0" w:color="auto"/>
      </w:divBdr>
    </w:div>
    <w:div w:id="1007057170">
      <w:bodyDiv w:val="1"/>
      <w:marLeft w:val="0"/>
      <w:marRight w:val="0"/>
      <w:marTop w:val="0"/>
      <w:marBottom w:val="0"/>
      <w:divBdr>
        <w:top w:val="none" w:sz="0" w:space="0" w:color="auto"/>
        <w:left w:val="none" w:sz="0" w:space="0" w:color="auto"/>
        <w:bottom w:val="none" w:sz="0" w:space="0" w:color="auto"/>
        <w:right w:val="none" w:sz="0" w:space="0" w:color="auto"/>
      </w:divBdr>
    </w:div>
    <w:div w:id="1105462874">
      <w:bodyDiv w:val="1"/>
      <w:marLeft w:val="0"/>
      <w:marRight w:val="0"/>
      <w:marTop w:val="0"/>
      <w:marBottom w:val="0"/>
      <w:divBdr>
        <w:top w:val="none" w:sz="0" w:space="0" w:color="auto"/>
        <w:left w:val="none" w:sz="0" w:space="0" w:color="auto"/>
        <w:bottom w:val="none" w:sz="0" w:space="0" w:color="auto"/>
        <w:right w:val="none" w:sz="0" w:space="0" w:color="auto"/>
      </w:divBdr>
    </w:div>
    <w:div w:id="1122849026">
      <w:bodyDiv w:val="1"/>
      <w:marLeft w:val="0"/>
      <w:marRight w:val="0"/>
      <w:marTop w:val="0"/>
      <w:marBottom w:val="0"/>
      <w:divBdr>
        <w:top w:val="none" w:sz="0" w:space="0" w:color="auto"/>
        <w:left w:val="none" w:sz="0" w:space="0" w:color="auto"/>
        <w:bottom w:val="none" w:sz="0" w:space="0" w:color="auto"/>
        <w:right w:val="none" w:sz="0" w:space="0" w:color="auto"/>
      </w:divBdr>
    </w:div>
    <w:div w:id="1223911120">
      <w:bodyDiv w:val="1"/>
      <w:marLeft w:val="0"/>
      <w:marRight w:val="0"/>
      <w:marTop w:val="0"/>
      <w:marBottom w:val="0"/>
      <w:divBdr>
        <w:top w:val="none" w:sz="0" w:space="0" w:color="auto"/>
        <w:left w:val="none" w:sz="0" w:space="0" w:color="auto"/>
        <w:bottom w:val="none" w:sz="0" w:space="0" w:color="auto"/>
        <w:right w:val="none" w:sz="0" w:space="0" w:color="auto"/>
      </w:divBdr>
    </w:div>
    <w:div w:id="1274702966">
      <w:bodyDiv w:val="1"/>
      <w:marLeft w:val="0"/>
      <w:marRight w:val="0"/>
      <w:marTop w:val="0"/>
      <w:marBottom w:val="0"/>
      <w:divBdr>
        <w:top w:val="none" w:sz="0" w:space="0" w:color="auto"/>
        <w:left w:val="none" w:sz="0" w:space="0" w:color="auto"/>
        <w:bottom w:val="none" w:sz="0" w:space="0" w:color="auto"/>
        <w:right w:val="none" w:sz="0" w:space="0" w:color="auto"/>
      </w:divBdr>
    </w:div>
    <w:div w:id="1321227801">
      <w:bodyDiv w:val="1"/>
      <w:marLeft w:val="0"/>
      <w:marRight w:val="0"/>
      <w:marTop w:val="0"/>
      <w:marBottom w:val="0"/>
      <w:divBdr>
        <w:top w:val="none" w:sz="0" w:space="0" w:color="auto"/>
        <w:left w:val="none" w:sz="0" w:space="0" w:color="auto"/>
        <w:bottom w:val="none" w:sz="0" w:space="0" w:color="auto"/>
        <w:right w:val="none" w:sz="0" w:space="0" w:color="auto"/>
      </w:divBdr>
    </w:div>
    <w:div w:id="1397319742">
      <w:bodyDiv w:val="1"/>
      <w:marLeft w:val="0"/>
      <w:marRight w:val="0"/>
      <w:marTop w:val="0"/>
      <w:marBottom w:val="0"/>
      <w:divBdr>
        <w:top w:val="none" w:sz="0" w:space="0" w:color="auto"/>
        <w:left w:val="none" w:sz="0" w:space="0" w:color="auto"/>
        <w:bottom w:val="none" w:sz="0" w:space="0" w:color="auto"/>
        <w:right w:val="none" w:sz="0" w:space="0" w:color="auto"/>
      </w:divBdr>
    </w:div>
    <w:div w:id="1416706950">
      <w:bodyDiv w:val="1"/>
      <w:marLeft w:val="0"/>
      <w:marRight w:val="0"/>
      <w:marTop w:val="0"/>
      <w:marBottom w:val="0"/>
      <w:divBdr>
        <w:top w:val="none" w:sz="0" w:space="0" w:color="auto"/>
        <w:left w:val="none" w:sz="0" w:space="0" w:color="auto"/>
        <w:bottom w:val="none" w:sz="0" w:space="0" w:color="auto"/>
        <w:right w:val="none" w:sz="0" w:space="0" w:color="auto"/>
      </w:divBdr>
    </w:div>
    <w:div w:id="1424764531">
      <w:bodyDiv w:val="1"/>
      <w:marLeft w:val="0"/>
      <w:marRight w:val="0"/>
      <w:marTop w:val="0"/>
      <w:marBottom w:val="0"/>
      <w:divBdr>
        <w:top w:val="none" w:sz="0" w:space="0" w:color="auto"/>
        <w:left w:val="none" w:sz="0" w:space="0" w:color="auto"/>
        <w:bottom w:val="none" w:sz="0" w:space="0" w:color="auto"/>
        <w:right w:val="none" w:sz="0" w:space="0" w:color="auto"/>
      </w:divBdr>
    </w:div>
    <w:div w:id="1446391916">
      <w:bodyDiv w:val="1"/>
      <w:marLeft w:val="0"/>
      <w:marRight w:val="0"/>
      <w:marTop w:val="0"/>
      <w:marBottom w:val="0"/>
      <w:divBdr>
        <w:top w:val="none" w:sz="0" w:space="0" w:color="auto"/>
        <w:left w:val="none" w:sz="0" w:space="0" w:color="auto"/>
        <w:bottom w:val="none" w:sz="0" w:space="0" w:color="auto"/>
        <w:right w:val="none" w:sz="0" w:space="0" w:color="auto"/>
      </w:divBdr>
    </w:div>
    <w:div w:id="1592736765">
      <w:bodyDiv w:val="1"/>
      <w:marLeft w:val="0"/>
      <w:marRight w:val="0"/>
      <w:marTop w:val="0"/>
      <w:marBottom w:val="0"/>
      <w:divBdr>
        <w:top w:val="none" w:sz="0" w:space="0" w:color="auto"/>
        <w:left w:val="none" w:sz="0" w:space="0" w:color="auto"/>
        <w:bottom w:val="none" w:sz="0" w:space="0" w:color="auto"/>
        <w:right w:val="none" w:sz="0" w:space="0" w:color="auto"/>
      </w:divBdr>
    </w:div>
    <w:div w:id="1645888996">
      <w:bodyDiv w:val="1"/>
      <w:marLeft w:val="0"/>
      <w:marRight w:val="0"/>
      <w:marTop w:val="0"/>
      <w:marBottom w:val="0"/>
      <w:divBdr>
        <w:top w:val="none" w:sz="0" w:space="0" w:color="auto"/>
        <w:left w:val="none" w:sz="0" w:space="0" w:color="auto"/>
        <w:bottom w:val="none" w:sz="0" w:space="0" w:color="auto"/>
        <w:right w:val="none" w:sz="0" w:space="0" w:color="auto"/>
      </w:divBdr>
    </w:div>
    <w:div w:id="1649748264">
      <w:bodyDiv w:val="1"/>
      <w:marLeft w:val="0"/>
      <w:marRight w:val="0"/>
      <w:marTop w:val="0"/>
      <w:marBottom w:val="0"/>
      <w:divBdr>
        <w:top w:val="none" w:sz="0" w:space="0" w:color="auto"/>
        <w:left w:val="none" w:sz="0" w:space="0" w:color="auto"/>
        <w:bottom w:val="none" w:sz="0" w:space="0" w:color="auto"/>
        <w:right w:val="none" w:sz="0" w:space="0" w:color="auto"/>
      </w:divBdr>
    </w:div>
    <w:div w:id="1649823983">
      <w:bodyDiv w:val="1"/>
      <w:marLeft w:val="0"/>
      <w:marRight w:val="0"/>
      <w:marTop w:val="0"/>
      <w:marBottom w:val="0"/>
      <w:divBdr>
        <w:top w:val="none" w:sz="0" w:space="0" w:color="auto"/>
        <w:left w:val="none" w:sz="0" w:space="0" w:color="auto"/>
        <w:bottom w:val="none" w:sz="0" w:space="0" w:color="auto"/>
        <w:right w:val="none" w:sz="0" w:space="0" w:color="auto"/>
      </w:divBdr>
    </w:div>
    <w:div w:id="1680086505">
      <w:bodyDiv w:val="1"/>
      <w:marLeft w:val="0"/>
      <w:marRight w:val="0"/>
      <w:marTop w:val="0"/>
      <w:marBottom w:val="0"/>
      <w:divBdr>
        <w:top w:val="none" w:sz="0" w:space="0" w:color="auto"/>
        <w:left w:val="none" w:sz="0" w:space="0" w:color="auto"/>
        <w:bottom w:val="none" w:sz="0" w:space="0" w:color="auto"/>
        <w:right w:val="none" w:sz="0" w:space="0" w:color="auto"/>
      </w:divBdr>
    </w:div>
    <w:div w:id="1745253281">
      <w:bodyDiv w:val="1"/>
      <w:marLeft w:val="0"/>
      <w:marRight w:val="0"/>
      <w:marTop w:val="0"/>
      <w:marBottom w:val="0"/>
      <w:divBdr>
        <w:top w:val="none" w:sz="0" w:space="0" w:color="auto"/>
        <w:left w:val="none" w:sz="0" w:space="0" w:color="auto"/>
        <w:bottom w:val="none" w:sz="0" w:space="0" w:color="auto"/>
        <w:right w:val="none" w:sz="0" w:space="0" w:color="auto"/>
      </w:divBdr>
    </w:div>
    <w:div w:id="1761483382">
      <w:bodyDiv w:val="1"/>
      <w:marLeft w:val="0"/>
      <w:marRight w:val="0"/>
      <w:marTop w:val="0"/>
      <w:marBottom w:val="0"/>
      <w:divBdr>
        <w:top w:val="none" w:sz="0" w:space="0" w:color="auto"/>
        <w:left w:val="none" w:sz="0" w:space="0" w:color="auto"/>
        <w:bottom w:val="none" w:sz="0" w:space="0" w:color="auto"/>
        <w:right w:val="none" w:sz="0" w:space="0" w:color="auto"/>
      </w:divBdr>
    </w:div>
    <w:div w:id="1801336317">
      <w:bodyDiv w:val="1"/>
      <w:marLeft w:val="0"/>
      <w:marRight w:val="0"/>
      <w:marTop w:val="0"/>
      <w:marBottom w:val="0"/>
      <w:divBdr>
        <w:top w:val="none" w:sz="0" w:space="0" w:color="auto"/>
        <w:left w:val="none" w:sz="0" w:space="0" w:color="auto"/>
        <w:bottom w:val="none" w:sz="0" w:space="0" w:color="auto"/>
        <w:right w:val="none" w:sz="0" w:space="0" w:color="auto"/>
      </w:divBdr>
    </w:div>
    <w:div w:id="2002392221">
      <w:bodyDiv w:val="1"/>
      <w:marLeft w:val="0"/>
      <w:marRight w:val="0"/>
      <w:marTop w:val="0"/>
      <w:marBottom w:val="0"/>
      <w:divBdr>
        <w:top w:val="none" w:sz="0" w:space="0" w:color="auto"/>
        <w:left w:val="none" w:sz="0" w:space="0" w:color="auto"/>
        <w:bottom w:val="none" w:sz="0" w:space="0" w:color="auto"/>
        <w:right w:val="none" w:sz="0" w:space="0" w:color="auto"/>
      </w:divBdr>
    </w:div>
    <w:div w:id="2021077951">
      <w:bodyDiv w:val="1"/>
      <w:marLeft w:val="0"/>
      <w:marRight w:val="0"/>
      <w:marTop w:val="0"/>
      <w:marBottom w:val="0"/>
      <w:divBdr>
        <w:top w:val="none" w:sz="0" w:space="0" w:color="auto"/>
        <w:left w:val="none" w:sz="0" w:space="0" w:color="auto"/>
        <w:bottom w:val="none" w:sz="0" w:space="0" w:color="auto"/>
        <w:right w:val="none" w:sz="0" w:space="0" w:color="auto"/>
      </w:divBdr>
    </w:div>
    <w:div w:id="2028866097">
      <w:bodyDiv w:val="1"/>
      <w:marLeft w:val="0"/>
      <w:marRight w:val="0"/>
      <w:marTop w:val="0"/>
      <w:marBottom w:val="0"/>
      <w:divBdr>
        <w:top w:val="none" w:sz="0" w:space="0" w:color="auto"/>
        <w:left w:val="none" w:sz="0" w:space="0" w:color="auto"/>
        <w:bottom w:val="none" w:sz="0" w:space="0" w:color="auto"/>
        <w:right w:val="none" w:sz="0" w:space="0" w:color="auto"/>
      </w:divBdr>
    </w:div>
    <w:div w:id="2067948457">
      <w:bodyDiv w:val="1"/>
      <w:marLeft w:val="0"/>
      <w:marRight w:val="0"/>
      <w:marTop w:val="0"/>
      <w:marBottom w:val="0"/>
      <w:divBdr>
        <w:top w:val="none" w:sz="0" w:space="0" w:color="auto"/>
        <w:left w:val="none" w:sz="0" w:space="0" w:color="auto"/>
        <w:bottom w:val="none" w:sz="0" w:space="0" w:color="auto"/>
        <w:right w:val="none" w:sz="0" w:space="0" w:color="auto"/>
      </w:divBdr>
    </w:div>
    <w:div w:id="20866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A8C2-57FC-48FA-B376-2929AA13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Thị Hà (2151020053)</dc:creator>
  <cp:keywords/>
  <dc:description/>
  <cp:lastModifiedBy>Hang Hang</cp:lastModifiedBy>
  <cp:revision>13</cp:revision>
  <dcterms:created xsi:type="dcterms:W3CDTF">2026-03-03T09:48:00Z</dcterms:created>
  <dcterms:modified xsi:type="dcterms:W3CDTF">2026-03-10T12:34:00Z</dcterms:modified>
</cp:coreProperties>
</file>